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97D" w:rsidRPr="0047197D" w:rsidRDefault="0047197D" w:rsidP="0047197D">
      <w:pPr>
        <w:shd w:val="clear" w:color="auto" w:fill="FFFFFF"/>
        <w:spacing w:after="0" w:line="240" w:lineRule="auto"/>
        <w:rPr>
          <w:rFonts w:ascii="Arial" w:eastAsia="Times New Roman" w:hAnsi="Arial" w:cs="Arial"/>
          <w:b/>
          <w:color w:val="222222"/>
          <w:sz w:val="30"/>
          <w:szCs w:val="30"/>
          <w:u w:val="single"/>
          <w:lang w:eastAsia="el-GR"/>
        </w:rPr>
      </w:pPr>
      <w:r>
        <w:rPr>
          <w:rFonts w:ascii="Arial" w:eastAsia="Times New Roman" w:hAnsi="Arial" w:cs="Arial"/>
          <w:color w:val="222222"/>
          <w:sz w:val="30"/>
          <w:szCs w:val="30"/>
          <w:lang w:eastAsia="el-GR"/>
        </w:rPr>
        <w:t xml:space="preserve">                             </w:t>
      </w:r>
      <w:r w:rsidRPr="0047197D">
        <w:rPr>
          <w:rFonts w:ascii="Arial" w:eastAsia="Times New Roman" w:hAnsi="Arial" w:cs="Arial"/>
          <w:b/>
          <w:color w:val="222222"/>
          <w:sz w:val="30"/>
          <w:szCs w:val="30"/>
          <w:u w:val="single"/>
          <w:lang w:eastAsia="el-GR"/>
        </w:rPr>
        <w:t>Τροχαία ατυχήματα</w:t>
      </w:r>
    </w:p>
    <w:p w:rsidR="0047197D" w:rsidRDefault="0047197D" w:rsidP="0047197D">
      <w:pPr>
        <w:shd w:val="clear" w:color="auto" w:fill="FFFFFF"/>
        <w:spacing w:after="0" w:line="240" w:lineRule="auto"/>
        <w:jc w:val="both"/>
        <w:rPr>
          <w:rFonts w:ascii="Arial" w:eastAsia="Times New Roman" w:hAnsi="Arial" w:cs="Arial"/>
          <w:color w:val="222222"/>
          <w:sz w:val="30"/>
          <w:szCs w:val="30"/>
          <w:lang w:eastAsia="el-GR"/>
        </w:rPr>
      </w:pPr>
      <w:r w:rsidRPr="0047197D">
        <w:rPr>
          <w:rFonts w:ascii="Arial" w:eastAsia="Times New Roman" w:hAnsi="Arial" w:cs="Arial"/>
          <w:color w:val="222222"/>
          <w:sz w:val="30"/>
          <w:szCs w:val="30"/>
          <w:lang w:eastAsia="el-GR"/>
        </w:rPr>
        <w:t>Τα  οδικά  τροχαία  ατυχήματα  αποτελούν  μια  από  τις  κυριότερες  αιτίες  θανάτου  και πρόκλησης  μόνιμης  αναπηρίας  παγκοσμίως.  Το  μέγεθος  του  προβλήματος  γίνεται ακόμη  μεγαλύτερο καθώς  τα  οδικά  τροχαία  ατυχήματα  αφορούν  κυρίως  σε  άτομα νεαρής  ηλικίας,  με  σημαντικές  επιπτώσεις  στις  δαπάνες  της  δημόσιας  υγείας  καθώς και   στην   παραγωγικότητα   κάθε   χώρας.   Αναγκαία   προϋπόθεση   για   την αποτελεσματική  αντιμετώπιση  τον  προβλήματος  και  τον  περιορισμό  των  τροχαίων ατυχημάτων  είναι  η  προσεκτική  διερεύνηση/συνεκτίμηση  των</w:t>
      </w:r>
      <w:r>
        <w:rPr>
          <w:rFonts w:ascii="Arial" w:eastAsia="Times New Roman" w:hAnsi="Arial" w:cs="Arial"/>
          <w:color w:val="222222"/>
          <w:sz w:val="30"/>
          <w:szCs w:val="30"/>
          <w:lang w:eastAsia="el-GR"/>
        </w:rPr>
        <w:t xml:space="preserve">  παραγόντων  που  τα προκαλούν.</w:t>
      </w:r>
    </w:p>
    <w:p w:rsidR="0047197D" w:rsidRPr="0047197D" w:rsidRDefault="0047197D" w:rsidP="0047197D">
      <w:pPr>
        <w:shd w:val="clear" w:color="auto" w:fill="FFFFFF"/>
        <w:spacing w:after="0" w:line="240" w:lineRule="auto"/>
        <w:rPr>
          <w:rFonts w:ascii="Arial" w:eastAsia="Times New Roman" w:hAnsi="Arial" w:cs="Arial"/>
          <w:color w:val="222222"/>
          <w:sz w:val="35"/>
          <w:szCs w:val="35"/>
          <w:lang w:eastAsia="el-GR"/>
        </w:rPr>
      </w:pPr>
      <w:r>
        <w:rPr>
          <w:rFonts w:ascii="Arial" w:eastAsia="Times New Roman" w:hAnsi="Arial" w:cs="Arial"/>
          <w:color w:val="222222"/>
          <w:sz w:val="35"/>
          <w:szCs w:val="35"/>
          <w:lang w:eastAsia="el-GR"/>
        </w:rPr>
        <w:t>ΑΙΤΙΑ</w:t>
      </w:r>
      <w:r w:rsidRPr="0047197D">
        <w:rPr>
          <w:rFonts w:ascii="Arial" w:eastAsia="Times New Roman" w:hAnsi="Arial" w:cs="Arial"/>
          <w:color w:val="222222"/>
          <w:sz w:val="35"/>
          <w:szCs w:val="35"/>
          <w:lang w:eastAsia="el-GR"/>
        </w:rPr>
        <w:t>:</w:t>
      </w:r>
    </w:p>
    <w:p w:rsidR="0016409D" w:rsidRDefault="0047197D" w:rsidP="0016409D">
      <w:pPr>
        <w:shd w:val="clear" w:color="auto" w:fill="FFFFFF"/>
        <w:spacing w:after="0" w:line="240" w:lineRule="auto"/>
        <w:jc w:val="both"/>
        <w:rPr>
          <w:rFonts w:ascii="Arial" w:hAnsi="Arial" w:cs="Arial"/>
          <w:sz w:val="30"/>
          <w:szCs w:val="30"/>
          <w:shd w:val="clear" w:color="auto" w:fill="FFFFFF"/>
        </w:rPr>
      </w:pPr>
      <w:r w:rsidRPr="0047197D">
        <w:rPr>
          <w:rFonts w:ascii="Courier New" w:eastAsia="Times New Roman" w:hAnsi="Courier New" w:cs="Courier New"/>
          <w:color w:val="222222"/>
          <w:sz w:val="30"/>
          <w:szCs w:val="30"/>
          <w:lang w:eastAsia="el-GR"/>
        </w:rPr>
        <w:t xml:space="preserve">1. </w:t>
      </w:r>
      <w:proofErr w:type="spellStart"/>
      <w:r>
        <w:rPr>
          <w:rFonts w:ascii="Arial" w:eastAsia="Times New Roman" w:hAnsi="Arial" w:cs="Arial"/>
          <w:color w:val="222222"/>
          <w:sz w:val="30"/>
          <w:szCs w:val="30"/>
          <w:lang w:eastAsia="el-GR"/>
        </w:rPr>
        <w:t>K</w:t>
      </w:r>
      <w:r w:rsidRPr="0047197D">
        <w:rPr>
          <w:rFonts w:ascii="Arial" w:eastAsia="Times New Roman" w:hAnsi="Arial" w:cs="Arial"/>
          <w:color w:val="222222"/>
          <w:sz w:val="30"/>
          <w:szCs w:val="30"/>
          <w:lang w:eastAsia="el-GR"/>
        </w:rPr>
        <w:t>ακή</w:t>
      </w:r>
      <w:proofErr w:type="spellEnd"/>
      <w:r w:rsidRPr="0047197D">
        <w:rPr>
          <w:rFonts w:ascii="Arial" w:eastAsia="Times New Roman" w:hAnsi="Arial" w:cs="Arial"/>
          <w:color w:val="222222"/>
          <w:sz w:val="30"/>
          <w:szCs w:val="30"/>
          <w:lang w:eastAsia="el-GR"/>
        </w:rPr>
        <w:t xml:space="preserve">   ποιότητα   του   οδοστρώματος,   καθώς   πολλοί   δρόμοι είναι   άσχημα σχεδιασμένοι, έχουν κακό φωτισμό ή η σηματοδότησή τους δεν είναι καλή</w:t>
      </w:r>
      <w:r>
        <w:rPr>
          <w:rFonts w:ascii="Arial" w:eastAsia="Times New Roman" w:hAnsi="Arial" w:cs="Arial"/>
          <w:color w:val="222222"/>
          <w:sz w:val="30"/>
          <w:szCs w:val="30"/>
          <w:lang w:eastAsia="el-GR"/>
        </w:rPr>
        <w:t>,</w:t>
      </w:r>
      <w:r>
        <w:rPr>
          <w:rFonts w:ascii="Courier New" w:eastAsia="Times New Roman" w:hAnsi="Courier New" w:cs="Courier New"/>
          <w:color w:val="222222"/>
          <w:sz w:val="30"/>
          <w:szCs w:val="30"/>
          <w:lang w:eastAsia="el-GR"/>
        </w:rPr>
        <w:t>2.</w:t>
      </w:r>
      <w:r w:rsidRPr="0047197D">
        <w:rPr>
          <w:rFonts w:ascii="Arial" w:eastAsia="Times New Roman" w:hAnsi="Arial" w:cs="Arial"/>
          <w:color w:val="222222"/>
          <w:sz w:val="30"/>
          <w:szCs w:val="30"/>
          <w:lang w:eastAsia="el-GR"/>
        </w:rPr>
        <w:t>περιορισμένη ορατότητα στα περισσότερα οδικά δίκτυα</w:t>
      </w:r>
      <w:r>
        <w:rPr>
          <w:rFonts w:ascii="Arial" w:eastAsia="Times New Roman" w:hAnsi="Arial" w:cs="Arial"/>
          <w:color w:val="222222"/>
          <w:sz w:val="30"/>
          <w:szCs w:val="30"/>
          <w:lang w:eastAsia="el-GR"/>
        </w:rPr>
        <w:t>,</w:t>
      </w:r>
      <w:r w:rsidRPr="0047197D">
        <w:rPr>
          <w:rFonts w:ascii="Arial" w:eastAsia="Times New Roman" w:hAnsi="Arial" w:cs="Arial"/>
          <w:color w:val="222222"/>
          <w:sz w:val="30"/>
          <w:szCs w:val="30"/>
          <w:lang w:eastAsia="el-GR"/>
        </w:rPr>
        <w:t xml:space="preserve"> </w:t>
      </w:r>
      <w:r>
        <w:rPr>
          <w:rFonts w:ascii="Courier New" w:eastAsia="Times New Roman" w:hAnsi="Courier New" w:cs="Courier New"/>
          <w:color w:val="222222"/>
          <w:sz w:val="30"/>
          <w:szCs w:val="30"/>
          <w:lang w:eastAsia="el-GR"/>
        </w:rPr>
        <w:t>3</w:t>
      </w:r>
      <w:r w:rsidRPr="0047197D">
        <w:rPr>
          <w:rFonts w:ascii="Courier New" w:eastAsia="Times New Roman" w:hAnsi="Courier New" w:cs="Courier New"/>
          <w:color w:val="222222"/>
          <w:sz w:val="30"/>
          <w:szCs w:val="30"/>
          <w:lang w:eastAsia="el-GR"/>
        </w:rPr>
        <w:t>.</w:t>
      </w:r>
      <w:r w:rsidRPr="0047197D">
        <w:rPr>
          <w:rFonts w:ascii="Arial" w:eastAsia="Times New Roman" w:hAnsi="Arial" w:cs="Arial"/>
          <w:color w:val="222222"/>
          <w:sz w:val="30"/>
          <w:szCs w:val="30"/>
          <w:lang w:eastAsia="el-GR"/>
        </w:rPr>
        <w:t xml:space="preserve">ολισθηρότητα δρόμων, </w:t>
      </w:r>
      <w:r>
        <w:rPr>
          <w:rFonts w:ascii="Courier New" w:eastAsia="Times New Roman" w:hAnsi="Courier New" w:cs="Courier New"/>
          <w:color w:val="222222"/>
          <w:sz w:val="30"/>
          <w:szCs w:val="30"/>
          <w:lang w:eastAsia="el-GR"/>
        </w:rPr>
        <w:t>4.</w:t>
      </w:r>
      <w:r w:rsidRPr="0047197D">
        <w:rPr>
          <w:rFonts w:ascii="Arial" w:eastAsia="Times New Roman" w:hAnsi="Arial" w:cs="Arial"/>
          <w:color w:val="222222"/>
          <w:sz w:val="30"/>
          <w:szCs w:val="30"/>
          <w:lang w:eastAsia="el-GR"/>
        </w:rPr>
        <w:t xml:space="preserve">δεν   υπάρχει   ξεκάθαρη   σήμανση,   πινακίδες   οδικής   κυκλοφορίας   που   θα πληροφορούν  εγκαίρως  τον  οδηγό  ώστε  να  ρυθμίζει  αναλόγως  την  </w:t>
      </w:r>
      <w:proofErr w:type="spellStart"/>
      <w:r w:rsidRPr="0047197D">
        <w:rPr>
          <w:rFonts w:ascii="Arial" w:eastAsia="Times New Roman" w:hAnsi="Arial" w:cs="Arial"/>
          <w:color w:val="222222"/>
          <w:sz w:val="30"/>
          <w:szCs w:val="30"/>
          <w:lang w:eastAsia="el-GR"/>
        </w:rPr>
        <w:t>οδηγική</w:t>
      </w:r>
      <w:proofErr w:type="spellEnd"/>
      <w:r w:rsidRPr="0047197D">
        <w:rPr>
          <w:rFonts w:ascii="Arial" w:eastAsia="Times New Roman" w:hAnsi="Arial" w:cs="Arial"/>
          <w:color w:val="222222"/>
          <w:sz w:val="30"/>
          <w:szCs w:val="30"/>
          <w:lang w:eastAsia="el-GR"/>
        </w:rPr>
        <w:t xml:space="preserve">  του συμπεριφορά, </w:t>
      </w:r>
      <w:r>
        <w:rPr>
          <w:rFonts w:ascii="Courier New" w:eastAsia="Times New Roman" w:hAnsi="Courier New" w:cs="Courier New"/>
          <w:color w:val="222222"/>
          <w:sz w:val="30"/>
          <w:szCs w:val="30"/>
          <w:lang w:eastAsia="el-GR"/>
        </w:rPr>
        <w:t>5.</w:t>
      </w:r>
      <w:r w:rsidRPr="0047197D">
        <w:rPr>
          <w:rFonts w:ascii="Arial" w:eastAsia="Times New Roman" w:hAnsi="Arial" w:cs="Arial"/>
          <w:color w:val="222222"/>
          <w:sz w:val="30"/>
          <w:szCs w:val="30"/>
          <w:lang w:eastAsia="el-GR"/>
        </w:rPr>
        <w:t>έλλειψη διαβάσεων για τους πεζούς ώστε να μπορούν με ασφάλεια να κινούνται,</w:t>
      </w:r>
      <w:r>
        <w:rPr>
          <w:rFonts w:ascii="Courier New" w:eastAsia="Times New Roman" w:hAnsi="Courier New" w:cs="Courier New"/>
          <w:color w:val="222222"/>
          <w:sz w:val="30"/>
          <w:szCs w:val="30"/>
          <w:lang w:eastAsia="el-GR"/>
        </w:rPr>
        <w:t xml:space="preserve"> 6.</w:t>
      </w:r>
      <w:r w:rsidRPr="0047197D">
        <w:rPr>
          <w:rFonts w:ascii="Arial" w:eastAsia="Times New Roman" w:hAnsi="Arial" w:cs="Arial"/>
          <w:color w:val="222222"/>
          <w:sz w:val="30"/>
          <w:szCs w:val="30"/>
          <w:lang w:eastAsia="el-GR"/>
        </w:rPr>
        <w:t>ανθρώπ</w:t>
      </w:r>
      <w:r>
        <w:rPr>
          <w:rFonts w:ascii="Arial" w:eastAsia="Times New Roman" w:hAnsi="Arial" w:cs="Arial"/>
          <w:color w:val="222222"/>
          <w:sz w:val="30"/>
          <w:szCs w:val="30"/>
          <w:lang w:eastAsia="el-GR"/>
        </w:rPr>
        <w:t>ινος παράγοντας. Τόσο η έλλειψη</w:t>
      </w:r>
      <w:r w:rsidRPr="0047197D">
        <w:rPr>
          <w:rFonts w:ascii="Arial" w:eastAsia="Times New Roman" w:hAnsi="Arial" w:cs="Arial"/>
          <w:color w:val="222222"/>
          <w:sz w:val="30"/>
          <w:szCs w:val="30"/>
          <w:lang w:eastAsia="el-GR"/>
        </w:rPr>
        <w:t xml:space="preserve"> επιδεξιότητα</w:t>
      </w:r>
      <w:r>
        <w:rPr>
          <w:rFonts w:ascii="Arial" w:eastAsia="Times New Roman" w:hAnsi="Arial" w:cs="Arial"/>
          <w:color w:val="222222"/>
          <w:sz w:val="30"/>
          <w:szCs w:val="30"/>
          <w:lang w:eastAsia="el-GR"/>
        </w:rPr>
        <w:t>ς</w:t>
      </w:r>
      <w:r w:rsidRPr="0047197D">
        <w:rPr>
          <w:rFonts w:ascii="Arial" w:eastAsia="Times New Roman" w:hAnsi="Arial" w:cs="Arial"/>
          <w:color w:val="222222"/>
          <w:sz w:val="30"/>
          <w:szCs w:val="30"/>
          <w:lang w:eastAsia="el-GR"/>
        </w:rPr>
        <w:t xml:space="preserve"> και εμπειρία</w:t>
      </w:r>
      <w:r>
        <w:rPr>
          <w:rFonts w:ascii="Arial" w:eastAsia="Times New Roman" w:hAnsi="Arial" w:cs="Arial"/>
          <w:color w:val="222222"/>
          <w:sz w:val="30"/>
          <w:szCs w:val="30"/>
          <w:lang w:eastAsia="el-GR"/>
        </w:rPr>
        <w:t>ς</w:t>
      </w:r>
      <w:r w:rsidRPr="0047197D">
        <w:rPr>
          <w:rFonts w:ascii="Arial" w:eastAsia="Times New Roman" w:hAnsi="Arial" w:cs="Arial"/>
          <w:color w:val="222222"/>
          <w:sz w:val="30"/>
          <w:szCs w:val="30"/>
          <w:lang w:eastAsia="el-GR"/>
        </w:rPr>
        <w:t xml:space="preserve"> του οδηγού σε συνδυασμό με το νεαρό της ηλικίας και την έλλειψη συγκέντρωσης</w:t>
      </w:r>
      <w:r>
        <w:rPr>
          <w:rFonts w:ascii="Arial" w:eastAsia="Times New Roman" w:hAnsi="Arial" w:cs="Arial"/>
          <w:color w:val="222222"/>
          <w:sz w:val="30"/>
          <w:szCs w:val="30"/>
          <w:lang w:eastAsia="el-GR"/>
        </w:rPr>
        <w:t>,</w:t>
      </w:r>
      <w:r w:rsidRPr="0047197D">
        <w:rPr>
          <w:rFonts w:ascii="Arial" w:eastAsia="Times New Roman" w:hAnsi="Arial" w:cs="Arial"/>
          <w:color w:val="222222"/>
          <w:sz w:val="30"/>
          <w:szCs w:val="30"/>
          <w:lang w:eastAsia="el-GR"/>
        </w:rPr>
        <w:t xml:space="preserve"> αποτελούν αιτίες θανάτου. Τα υπάρχοντα δεδομένα σχετικά με την επίδραση της ηλικίας στην πρόκληση  τροχαίου  ατυχήματος  είναι  αντικρουόμενα.  Σε  μελέτες  βρέθηκε  ότι  οι οδηγοί  μεγάλης  ηλικίας  παρουσιάζουν  μικρότερη  πιθανότητα  να</w:t>
      </w:r>
      <w:r>
        <w:rPr>
          <w:rFonts w:ascii="Arial" w:eastAsia="Times New Roman" w:hAnsi="Arial" w:cs="Arial"/>
          <w:color w:val="222222"/>
          <w:sz w:val="30"/>
          <w:szCs w:val="30"/>
          <w:lang w:eastAsia="el-GR"/>
        </w:rPr>
        <w:t xml:space="preserve">  εμπλακούν  σε τροχαίο ατύχημα,</w:t>
      </w:r>
      <w:r>
        <w:rPr>
          <w:rFonts w:ascii="Courier New" w:eastAsia="Times New Roman" w:hAnsi="Courier New" w:cs="Courier New"/>
          <w:color w:val="222222"/>
          <w:sz w:val="30"/>
          <w:szCs w:val="30"/>
          <w:lang w:eastAsia="el-GR"/>
        </w:rPr>
        <w:t>7.</w:t>
      </w:r>
      <w:r w:rsidRPr="0047197D">
        <w:rPr>
          <w:rFonts w:ascii="Arial" w:eastAsia="Times New Roman" w:hAnsi="Arial" w:cs="Arial"/>
          <w:color w:val="222222"/>
          <w:sz w:val="30"/>
          <w:szCs w:val="30"/>
          <w:lang w:eastAsia="el-GR"/>
        </w:rPr>
        <w:t>το ατομικό επίπεδο ανάπτυξης και η ωριμότητα</w:t>
      </w:r>
      <w:r>
        <w:rPr>
          <w:rFonts w:ascii="Arial" w:eastAsia="Times New Roman" w:hAnsi="Arial" w:cs="Arial"/>
          <w:color w:val="222222"/>
          <w:sz w:val="30"/>
          <w:szCs w:val="30"/>
          <w:lang w:eastAsia="el-GR"/>
        </w:rPr>
        <w:t>,</w:t>
      </w:r>
      <w:r w:rsidRPr="0047197D">
        <w:rPr>
          <w:rFonts w:ascii="Arial" w:eastAsia="Times New Roman" w:hAnsi="Arial" w:cs="Arial"/>
          <w:color w:val="222222"/>
          <w:sz w:val="30"/>
          <w:szCs w:val="30"/>
          <w:lang w:eastAsia="el-GR"/>
        </w:rPr>
        <w:t xml:space="preserve"> </w:t>
      </w:r>
      <w:r>
        <w:rPr>
          <w:rFonts w:ascii="Courier New" w:eastAsia="Times New Roman" w:hAnsi="Courier New" w:cs="Courier New"/>
          <w:color w:val="222222"/>
          <w:sz w:val="30"/>
          <w:szCs w:val="30"/>
          <w:lang w:eastAsia="el-GR"/>
        </w:rPr>
        <w:t>8.</w:t>
      </w:r>
      <w:r w:rsidRPr="0047197D">
        <w:rPr>
          <w:rFonts w:ascii="Arial" w:eastAsia="Times New Roman" w:hAnsi="Arial" w:cs="Arial"/>
          <w:color w:val="222222"/>
          <w:sz w:val="30"/>
          <w:szCs w:val="30"/>
          <w:lang w:eastAsia="el-GR"/>
        </w:rPr>
        <w:t>ο  εθισμός  στο  αυτοκίνητο  (οδήγηση  ως  μέσο  άσκησης  δύναμης,  ελευθερίας, χαλάρωσης, προσέλκυσης)</w:t>
      </w:r>
      <w:r>
        <w:rPr>
          <w:rFonts w:ascii="Arial" w:eastAsia="Times New Roman" w:hAnsi="Arial" w:cs="Arial"/>
          <w:color w:val="222222"/>
          <w:sz w:val="30"/>
          <w:szCs w:val="30"/>
          <w:lang w:eastAsia="el-GR"/>
        </w:rPr>
        <w:t xml:space="preserve">, </w:t>
      </w:r>
      <w:r>
        <w:rPr>
          <w:rFonts w:ascii="Courier New" w:eastAsia="Times New Roman" w:hAnsi="Courier New" w:cs="Courier New"/>
          <w:color w:val="222222"/>
          <w:sz w:val="30"/>
          <w:szCs w:val="30"/>
          <w:lang w:eastAsia="el-GR"/>
        </w:rPr>
        <w:t>9.</w:t>
      </w:r>
      <w:r w:rsidRPr="0047197D">
        <w:rPr>
          <w:rFonts w:ascii="Arial" w:eastAsia="Times New Roman" w:hAnsi="Arial" w:cs="Arial"/>
          <w:color w:val="222222"/>
          <w:sz w:val="30"/>
          <w:szCs w:val="30"/>
          <w:lang w:eastAsia="el-GR"/>
        </w:rPr>
        <w:t>η  μη  χρήση  ζώνης  ασφαλείας  για  τους  αυτοκινητιστές  και  κράνους  για  τους δικυκλιστές</w:t>
      </w:r>
      <w:r>
        <w:rPr>
          <w:rFonts w:ascii="Arial" w:eastAsia="Times New Roman" w:hAnsi="Arial" w:cs="Arial"/>
          <w:color w:val="222222"/>
          <w:sz w:val="30"/>
          <w:szCs w:val="30"/>
          <w:lang w:eastAsia="el-GR"/>
        </w:rPr>
        <w:t xml:space="preserve">, </w:t>
      </w:r>
      <w:r>
        <w:rPr>
          <w:rFonts w:ascii="Courier New" w:eastAsia="Times New Roman" w:hAnsi="Courier New" w:cs="Courier New"/>
          <w:color w:val="222222"/>
          <w:sz w:val="30"/>
          <w:szCs w:val="30"/>
          <w:lang w:eastAsia="el-GR"/>
        </w:rPr>
        <w:t>10.</w:t>
      </w:r>
      <w:r w:rsidRPr="0047197D">
        <w:rPr>
          <w:rFonts w:ascii="Arial" w:eastAsia="Times New Roman" w:hAnsi="Arial" w:cs="Arial"/>
          <w:color w:val="222222"/>
          <w:sz w:val="30"/>
          <w:szCs w:val="30"/>
          <w:lang w:eastAsia="el-GR"/>
        </w:rPr>
        <w:t>η υπνηλία, που σχετίζεται με τις συνθήκες εργασίας</w:t>
      </w:r>
      <w:r>
        <w:rPr>
          <w:rFonts w:ascii="Arial" w:eastAsia="Times New Roman" w:hAnsi="Arial" w:cs="Arial"/>
          <w:color w:val="222222"/>
          <w:sz w:val="30"/>
          <w:szCs w:val="30"/>
          <w:lang w:eastAsia="el-GR"/>
        </w:rPr>
        <w:t xml:space="preserve">, </w:t>
      </w:r>
      <w:r>
        <w:rPr>
          <w:rFonts w:ascii="Courier New" w:eastAsia="Times New Roman" w:hAnsi="Courier New" w:cs="Courier New"/>
          <w:color w:val="222222"/>
          <w:sz w:val="30"/>
          <w:szCs w:val="30"/>
          <w:lang w:eastAsia="el-GR"/>
        </w:rPr>
        <w:t>11.</w:t>
      </w:r>
      <w:r w:rsidRPr="0047197D">
        <w:rPr>
          <w:rFonts w:ascii="Arial" w:eastAsia="Times New Roman" w:hAnsi="Arial" w:cs="Arial"/>
          <w:color w:val="222222"/>
          <w:sz w:val="30"/>
          <w:szCs w:val="30"/>
          <w:lang w:eastAsia="el-GR"/>
        </w:rPr>
        <w:t>η κατανάλωση οινοπνεύματος</w:t>
      </w:r>
      <w:r>
        <w:rPr>
          <w:rFonts w:ascii="Arial" w:eastAsia="Times New Roman" w:hAnsi="Arial" w:cs="Arial"/>
          <w:color w:val="222222"/>
          <w:sz w:val="30"/>
          <w:szCs w:val="30"/>
          <w:lang w:eastAsia="el-GR"/>
        </w:rPr>
        <w:t xml:space="preserve">, </w:t>
      </w:r>
      <w:r>
        <w:rPr>
          <w:rFonts w:ascii="Courier New" w:eastAsia="Times New Roman" w:hAnsi="Courier New" w:cs="Courier New"/>
          <w:color w:val="222222"/>
          <w:sz w:val="30"/>
          <w:szCs w:val="30"/>
          <w:lang w:eastAsia="el-GR"/>
        </w:rPr>
        <w:t>12.</w:t>
      </w:r>
      <w:r w:rsidRPr="0047197D">
        <w:rPr>
          <w:rFonts w:ascii="Arial" w:eastAsia="Times New Roman" w:hAnsi="Arial" w:cs="Arial"/>
          <w:color w:val="222222"/>
          <w:sz w:val="30"/>
          <w:szCs w:val="30"/>
          <w:lang w:eastAsia="el-GR"/>
        </w:rPr>
        <w:t>η επιθετικότητα κατά</w:t>
      </w:r>
      <w:r>
        <w:rPr>
          <w:rFonts w:ascii="Arial" w:eastAsia="Times New Roman" w:hAnsi="Arial" w:cs="Arial"/>
          <w:color w:val="222222"/>
          <w:sz w:val="30"/>
          <w:szCs w:val="30"/>
          <w:lang w:eastAsia="el-GR"/>
        </w:rPr>
        <w:t xml:space="preserve"> </w:t>
      </w:r>
      <w:r w:rsidRPr="0047197D">
        <w:rPr>
          <w:rFonts w:ascii="Arial" w:eastAsia="Times New Roman" w:hAnsi="Arial" w:cs="Arial"/>
          <w:color w:val="222222"/>
          <w:sz w:val="30"/>
          <w:szCs w:val="30"/>
          <w:lang w:eastAsia="el-GR"/>
        </w:rPr>
        <w:t>την οδήγηση (παράνομες προσπεράσεις, χειρονομίες)</w:t>
      </w:r>
      <w:r>
        <w:rPr>
          <w:rFonts w:ascii="Courier New" w:eastAsia="Times New Roman" w:hAnsi="Courier New" w:cs="Courier New"/>
          <w:color w:val="222222"/>
          <w:sz w:val="30"/>
          <w:szCs w:val="30"/>
          <w:lang w:eastAsia="el-GR"/>
        </w:rPr>
        <w:t>, 13.</w:t>
      </w:r>
      <w:r w:rsidRPr="0047197D">
        <w:rPr>
          <w:rFonts w:ascii="Arial" w:eastAsia="Times New Roman" w:hAnsi="Arial" w:cs="Arial"/>
          <w:color w:val="222222"/>
          <w:sz w:val="30"/>
          <w:szCs w:val="30"/>
          <w:lang w:eastAsia="el-GR"/>
        </w:rPr>
        <w:t xml:space="preserve">η κοινωνική κατάσταση και ο τρόπος ζωής.  Η γενική ιδέα είναι ότι ο τρόπος που ένας οδηγός ζει, τα ενδιαφέροντά του και η προσωπικότητά του θα μπορούσαν να επηρεάσουν τον </w:t>
      </w:r>
      <w:r w:rsidRPr="0047197D">
        <w:rPr>
          <w:rFonts w:ascii="Arial" w:eastAsia="Times New Roman" w:hAnsi="Arial" w:cs="Arial"/>
          <w:color w:val="222222"/>
          <w:sz w:val="30"/>
          <w:szCs w:val="30"/>
          <w:lang w:eastAsia="el-GR"/>
        </w:rPr>
        <w:lastRenderedPageBreak/>
        <w:t>κίνδυνο τροχαίου ατυχήματος που διατρέχει, καθώς επίσης και τις αντιλήψεις του</w:t>
      </w:r>
      <w:r>
        <w:rPr>
          <w:rFonts w:ascii="Arial" w:eastAsia="Times New Roman" w:hAnsi="Arial" w:cs="Arial"/>
          <w:color w:val="222222"/>
          <w:sz w:val="30"/>
          <w:szCs w:val="30"/>
          <w:lang w:eastAsia="el-GR"/>
        </w:rPr>
        <w:t xml:space="preserve"> για την κίνηση και την οδήγηση, </w:t>
      </w:r>
      <w:r>
        <w:rPr>
          <w:rFonts w:ascii="Courier New" w:eastAsia="Times New Roman" w:hAnsi="Courier New" w:cs="Courier New"/>
          <w:color w:val="222222"/>
          <w:sz w:val="30"/>
          <w:szCs w:val="30"/>
          <w:lang w:eastAsia="el-GR"/>
        </w:rPr>
        <w:t>14.</w:t>
      </w:r>
      <w:r w:rsidRPr="0047197D">
        <w:rPr>
          <w:rFonts w:ascii="Arial" w:eastAsia="Times New Roman" w:hAnsi="Arial" w:cs="Arial"/>
          <w:color w:val="222222"/>
          <w:sz w:val="30"/>
          <w:szCs w:val="30"/>
          <w:lang w:eastAsia="el-GR"/>
        </w:rPr>
        <w:t>Η τάση των οδηγών να δημιουργούν παραβάσεις, η γρήγορη οδήγηση και η έλλειψη συγκέντρωσης  κατά  τη  λήψη  απόφασης  έχουν  βρεθεί  να  συνδυάζονται  με αυξημένο κίνδυνο τροχαίου ατυχήματος («</w:t>
      </w:r>
      <w:r w:rsidR="0016409D">
        <w:rPr>
          <w:rFonts w:ascii="Arial" w:eastAsia="Times New Roman" w:hAnsi="Arial" w:cs="Arial"/>
          <w:color w:val="222222"/>
          <w:sz w:val="30"/>
          <w:szCs w:val="30"/>
          <w:lang w:eastAsia="el-GR"/>
        </w:rPr>
        <w:t>επιρρέπεια στο ατύχημα»), 15.</w:t>
      </w:r>
      <w:r w:rsidRPr="0047197D">
        <w:rPr>
          <w:rFonts w:ascii="Arial" w:eastAsia="Times New Roman" w:hAnsi="Arial" w:cs="Arial"/>
          <w:color w:val="222222"/>
          <w:sz w:val="30"/>
          <w:szCs w:val="30"/>
          <w:lang w:eastAsia="el-GR"/>
        </w:rPr>
        <w:t xml:space="preserve"> </w:t>
      </w:r>
      <w:r w:rsidR="0016409D">
        <w:rPr>
          <w:rFonts w:ascii="Arial" w:hAnsi="Arial" w:cs="Arial"/>
          <w:sz w:val="30"/>
          <w:szCs w:val="30"/>
          <w:shd w:val="clear" w:color="auto" w:fill="FFFFFF"/>
        </w:rPr>
        <w:t>χρήση κινητών τηλεφώνων κατά την οδήγηση.</w:t>
      </w:r>
    </w:p>
    <w:p w:rsidR="008B1566" w:rsidRDefault="0016409D" w:rsidP="0016409D">
      <w:pPr>
        <w:shd w:val="clear" w:color="auto" w:fill="FFFFFF"/>
        <w:spacing w:after="0" w:line="240" w:lineRule="auto"/>
        <w:jc w:val="both"/>
        <w:rPr>
          <w:rFonts w:ascii="Arial" w:hAnsi="Arial" w:cs="Arial"/>
          <w:sz w:val="30"/>
          <w:szCs w:val="30"/>
          <w:shd w:val="clear" w:color="auto" w:fill="FFFFFF"/>
        </w:rPr>
      </w:pPr>
      <w:r>
        <w:rPr>
          <w:rFonts w:ascii="Arial" w:hAnsi="Arial" w:cs="Arial"/>
          <w:sz w:val="35"/>
          <w:szCs w:val="35"/>
          <w:shd w:val="clear" w:color="auto" w:fill="FFFFFF"/>
        </w:rPr>
        <w:t xml:space="preserve"> ΣΥΝΕΠΕΙΕΣ</w:t>
      </w:r>
      <w:r w:rsidRPr="0016409D">
        <w:rPr>
          <w:rFonts w:ascii="Arial" w:hAnsi="Arial" w:cs="Arial"/>
          <w:sz w:val="35"/>
          <w:szCs w:val="35"/>
          <w:shd w:val="clear" w:color="auto" w:fill="FFFFFF"/>
        </w:rPr>
        <w:t>:</w:t>
      </w:r>
      <w:r>
        <w:rPr>
          <w:rFonts w:ascii="Arial" w:hAnsi="Arial" w:cs="Arial"/>
          <w:sz w:val="35"/>
          <w:szCs w:val="35"/>
          <w:shd w:val="clear" w:color="auto" w:fill="FFFFFF"/>
        </w:rPr>
        <w:t xml:space="preserve"> </w:t>
      </w:r>
      <w:r>
        <w:rPr>
          <w:rFonts w:ascii="Arial" w:hAnsi="Arial" w:cs="Arial"/>
          <w:sz w:val="30"/>
          <w:szCs w:val="30"/>
          <w:shd w:val="clear" w:color="auto" w:fill="FFFFFF"/>
        </w:rPr>
        <w:t>Οι συνέπειες των παραπάνω είναι ιδιαίτερα σοβαρές τόσο για το άτομο όσο και για την κοινωνία.</w:t>
      </w:r>
      <w:r>
        <w:rPr>
          <w:rFonts w:ascii="Arial" w:hAnsi="Arial" w:cs="Arial"/>
          <w:sz w:val="30"/>
          <w:szCs w:val="30"/>
          <w:shd w:val="clear" w:color="auto" w:fill="FFFFFF"/>
        </w:rPr>
        <w:t xml:space="preserve"> </w:t>
      </w:r>
      <w:r w:rsidRPr="0016409D">
        <w:rPr>
          <w:rFonts w:ascii="Arial" w:hAnsi="Arial" w:cs="Arial"/>
          <w:sz w:val="30"/>
          <w:szCs w:val="30"/>
          <w:u w:val="single"/>
          <w:shd w:val="clear" w:color="auto" w:fill="FFFFFF"/>
        </w:rPr>
        <w:t>ΑΤΟΜΟ</w:t>
      </w:r>
      <w:r w:rsidRPr="0016409D">
        <w:rPr>
          <w:rFonts w:ascii="Arial" w:hAnsi="Arial" w:cs="Arial"/>
          <w:sz w:val="30"/>
          <w:szCs w:val="30"/>
          <w:u w:val="single"/>
          <w:shd w:val="clear" w:color="auto" w:fill="FFFFFF"/>
        </w:rPr>
        <w:t>:</w:t>
      </w:r>
      <w:r>
        <w:rPr>
          <w:rFonts w:ascii="Arial" w:hAnsi="Arial" w:cs="Arial"/>
          <w:sz w:val="30"/>
          <w:szCs w:val="30"/>
          <w:u w:val="single"/>
          <w:shd w:val="clear" w:color="auto" w:fill="FFFFFF"/>
        </w:rPr>
        <w:t xml:space="preserve"> </w:t>
      </w:r>
      <w:r>
        <w:rPr>
          <w:rFonts w:ascii="Courier New" w:hAnsi="Courier New" w:cs="Courier New"/>
          <w:sz w:val="30"/>
          <w:szCs w:val="30"/>
          <w:shd w:val="clear" w:color="auto" w:fill="FFFFFF"/>
        </w:rPr>
        <w:t>1.</w:t>
      </w:r>
      <w:r>
        <w:rPr>
          <w:rFonts w:ascii="Arial" w:hAnsi="Arial" w:cs="Arial"/>
          <w:sz w:val="30"/>
          <w:szCs w:val="30"/>
          <w:shd w:val="clear" w:color="auto" w:fill="FFFFFF"/>
        </w:rPr>
        <w:t>η  απώλεια  της  ζωής,  ο  τραυματισμός  αλλά  και  η  ενδεχόμενη  αναπηρία αποτελούν ιδιαίτερα αρνητικές συνέπει</w:t>
      </w:r>
      <w:r>
        <w:rPr>
          <w:rFonts w:ascii="Arial" w:hAnsi="Arial" w:cs="Arial"/>
          <w:sz w:val="30"/>
          <w:szCs w:val="30"/>
          <w:shd w:val="clear" w:color="auto" w:fill="FFFFFF"/>
        </w:rPr>
        <w:t>ες,</w:t>
      </w:r>
      <w:r>
        <w:rPr>
          <w:rFonts w:ascii="Arial" w:hAnsi="Arial" w:cs="Arial"/>
          <w:sz w:val="30"/>
          <w:szCs w:val="30"/>
          <w:shd w:val="clear" w:color="auto" w:fill="FFFFFF"/>
        </w:rPr>
        <w:t xml:space="preserve"> </w:t>
      </w:r>
      <w:r>
        <w:rPr>
          <w:rFonts w:ascii="Courier New" w:hAnsi="Courier New" w:cs="Courier New"/>
          <w:sz w:val="30"/>
          <w:szCs w:val="30"/>
          <w:shd w:val="clear" w:color="auto" w:fill="FFFFFF"/>
        </w:rPr>
        <w:t>2.</w:t>
      </w:r>
      <w:r>
        <w:rPr>
          <w:rFonts w:ascii="Arial" w:hAnsi="Arial" w:cs="Arial"/>
          <w:sz w:val="30"/>
          <w:szCs w:val="30"/>
          <w:shd w:val="clear" w:color="auto" w:fill="FFFFFF"/>
        </w:rPr>
        <w:t xml:space="preserve">τα ψυχικά τραύματα και η αρνητική επιρροή στις προσωπικές σχέσεις και την επαγγελματική σταδιοδρομία του παθόντα, μπορεί να τον συνοδεύουν για όλη </w:t>
      </w:r>
      <w:r>
        <w:rPr>
          <w:rFonts w:ascii="Arial" w:hAnsi="Arial" w:cs="Arial"/>
          <w:sz w:val="30"/>
          <w:szCs w:val="30"/>
          <w:shd w:val="clear" w:color="auto" w:fill="FFFFFF"/>
        </w:rPr>
        <w:t xml:space="preserve">του τη ζωή, </w:t>
      </w:r>
      <w:r>
        <w:rPr>
          <w:rFonts w:ascii="Arial" w:hAnsi="Arial" w:cs="Arial"/>
          <w:sz w:val="30"/>
          <w:szCs w:val="30"/>
          <w:shd w:val="clear" w:color="auto" w:fill="FFFFFF"/>
        </w:rPr>
        <w:t xml:space="preserve"> </w:t>
      </w:r>
      <w:r>
        <w:rPr>
          <w:rFonts w:ascii="Courier New" w:hAnsi="Courier New" w:cs="Courier New"/>
          <w:sz w:val="30"/>
          <w:szCs w:val="30"/>
          <w:shd w:val="clear" w:color="auto" w:fill="FFFFFF"/>
        </w:rPr>
        <w:t>3.</w:t>
      </w:r>
      <w:r>
        <w:rPr>
          <w:rFonts w:ascii="Arial" w:hAnsi="Arial" w:cs="Arial"/>
          <w:sz w:val="30"/>
          <w:szCs w:val="30"/>
          <w:shd w:val="clear" w:color="auto" w:fill="FFFFFF"/>
        </w:rPr>
        <w:t>αρνητικός αντίκτυπος  για την οικογένεια και τους συγ</w:t>
      </w:r>
      <w:r>
        <w:rPr>
          <w:rFonts w:ascii="Arial" w:hAnsi="Arial" w:cs="Arial"/>
          <w:sz w:val="30"/>
          <w:szCs w:val="30"/>
          <w:shd w:val="clear" w:color="auto" w:fill="FFFFFF"/>
        </w:rPr>
        <w:t>γενείς των θυμάτων,</w:t>
      </w:r>
      <w:r>
        <w:rPr>
          <w:rFonts w:ascii="Arial" w:hAnsi="Arial" w:cs="Arial"/>
          <w:sz w:val="30"/>
          <w:szCs w:val="30"/>
          <w:shd w:val="clear" w:color="auto" w:fill="FFFFFF"/>
        </w:rPr>
        <w:t xml:space="preserve"> </w:t>
      </w:r>
      <w:r>
        <w:rPr>
          <w:rFonts w:ascii="Courier New" w:hAnsi="Courier New" w:cs="Courier New"/>
          <w:sz w:val="30"/>
          <w:szCs w:val="30"/>
          <w:shd w:val="clear" w:color="auto" w:fill="FFFFFF"/>
        </w:rPr>
        <w:t>4.</w:t>
      </w:r>
      <w:r>
        <w:rPr>
          <w:rFonts w:ascii="Arial" w:hAnsi="Arial" w:cs="Arial"/>
          <w:sz w:val="30"/>
          <w:szCs w:val="30"/>
          <w:shd w:val="clear" w:color="auto" w:fill="FFFFFF"/>
        </w:rPr>
        <w:t>το κόστος επιβίωσης με αναπηρία από τροχαίο ατύχημα, είναι ασήκωτο για τον παθόντα αλλά και για το σύνολο της κοινωνίας.</w:t>
      </w:r>
      <w:r>
        <w:rPr>
          <w:rFonts w:ascii="Arial" w:hAnsi="Arial" w:cs="Arial"/>
          <w:sz w:val="30"/>
          <w:szCs w:val="30"/>
          <w:shd w:val="clear" w:color="auto" w:fill="FFFFFF"/>
        </w:rPr>
        <w:t xml:space="preserve"> </w:t>
      </w:r>
      <w:r w:rsidRPr="0016409D">
        <w:rPr>
          <w:rFonts w:ascii="Arial" w:hAnsi="Arial" w:cs="Arial"/>
          <w:sz w:val="30"/>
          <w:szCs w:val="30"/>
          <w:u w:val="single"/>
          <w:shd w:val="clear" w:color="auto" w:fill="FFFFFF"/>
        </w:rPr>
        <w:t>ΚΟΙΝΩΝΙΑ</w:t>
      </w:r>
      <w:r>
        <w:rPr>
          <w:rFonts w:ascii="Arial" w:hAnsi="Arial" w:cs="Arial"/>
          <w:sz w:val="30"/>
          <w:szCs w:val="30"/>
          <w:shd w:val="clear" w:color="auto" w:fill="FFFFFF"/>
        </w:rPr>
        <w:t xml:space="preserve"> </w:t>
      </w:r>
      <w:r>
        <w:rPr>
          <w:rFonts w:ascii="Courier New" w:hAnsi="Courier New" w:cs="Courier New"/>
          <w:sz w:val="30"/>
          <w:szCs w:val="30"/>
          <w:shd w:val="clear" w:color="auto" w:fill="FFFFFF"/>
        </w:rPr>
        <w:t>1.</w:t>
      </w:r>
      <w:r>
        <w:rPr>
          <w:rFonts w:ascii="Arial" w:hAnsi="Arial" w:cs="Arial"/>
          <w:sz w:val="30"/>
          <w:szCs w:val="30"/>
          <w:shd w:val="clear" w:color="auto" w:fill="FFFFFF"/>
        </w:rPr>
        <w:t>έξοδα  νοσηλείας  και  διαβίωσης,  αλλά  και  από  τα  επιπρόσθετα  επιδόματα  και συντάξεις  αναπηρίας,  αφού  οι  τραυματίες  δεν  μπορούν  να  εργαστούν,  και  να ενισχύσου</w:t>
      </w:r>
      <w:r>
        <w:rPr>
          <w:rFonts w:ascii="Arial" w:hAnsi="Arial" w:cs="Arial"/>
          <w:sz w:val="30"/>
          <w:szCs w:val="30"/>
          <w:shd w:val="clear" w:color="auto" w:fill="FFFFFF"/>
        </w:rPr>
        <w:t>ν επομένως την εθνική οικονομία,</w:t>
      </w:r>
      <w:r>
        <w:rPr>
          <w:rFonts w:ascii="Arial" w:hAnsi="Arial" w:cs="Arial"/>
          <w:sz w:val="30"/>
          <w:szCs w:val="30"/>
          <w:shd w:val="clear" w:color="auto" w:fill="FFFFFF"/>
        </w:rPr>
        <w:t xml:space="preserve"> </w:t>
      </w:r>
      <w:r>
        <w:rPr>
          <w:rFonts w:ascii="Courier New" w:hAnsi="Courier New" w:cs="Courier New"/>
          <w:sz w:val="30"/>
          <w:szCs w:val="30"/>
          <w:shd w:val="clear" w:color="auto" w:fill="FFFFFF"/>
        </w:rPr>
        <w:t>2.</w:t>
      </w:r>
      <w:r>
        <w:rPr>
          <w:rFonts w:ascii="Arial" w:hAnsi="Arial" w:cs="Arial"/>
          <w:sz w:val="30"/>
          <w:szCs w:val="30"/>
          <w:shd w:val="clear" w:color="auto" w:fill="FFFFFF"/>
        </w:rPr>
        <w:t>νεκροί  που  α</w:t>
      </w:r>
      <w:r>
        <w:rPr>
          <w:rFonts w:ascii="Arial" w:hAnsi="Arial" w:cs="Arial"/>
          <w:sz w:val="30"/>
          <w:szCs w:val="30"/>
          <w:shd w:val="clear" w:color="auto" w:fill="FFFFFF"/>
        </w:rPr>
        <w:t>νήκουν  στο  εργατικό  δυναμικό.  Μ</w:t>
      </w:r>
      <w:r>
        <w:rPr>
          <w:rFonts w:ascii="Arial" w:hAnsi="Arial" w:cs="Arial"/>
          <w:sz w:val="30"/>
          <w:szCs w:val="30"/>
          <w:shd w:val="clear" w:color="auto" w:fill="FFFFFF"/>
        </w:rPr>
        <w:t>πορεί  κανείς  εύκολα  να αναλογιστεί την μείωση των εσόδων του Κράτους που προκύπτει, τόσο από το χάσιμο των εργατικών χεριών, όσο και από την μείωση των πιθανών εισφορών π</w:t>
      </w:r>
      <w:r>
        <w:rPr>
          <w:rFonts w:ascii="Arial" w:hAnsi="Arial" w:cs="Arial"/>
          <w:sz w:val="30"/>
          <w:szCs w:val="30"/>
          <w:shd w:val="clear" w:color="auto" w:fill="FFFFFF"/>
        </w:rPr>
        <w:t>ου θα προσέφεραν στην οικονομία,</w:t>
      </w:r>
      <w:r>
        <w:rPr>
          <w:rFonts w:ascii="Arial" w:hAnsi="Arial" w:cs="Arial"/>
          <w:sz w:val="30"/>
          <w:szCs w:val="30"/>
          <w:shd w:val="clear" w:color="auto" w:fill="FFFFFF"/>
        </w:rPr>
        <w:t xml:space="preserve"> </w:t>
      </w:r>
      <w:r>
        <w:rPr>
          <w:rFonts w:ascii="Courier New" w:hAnsi="Courier New" w:cs="Courier New"/>
          <w:sz w:val="30"/>
          <w:szCs w:val="30"/>
          <w:shd w:val="clear" w:color="auto" w:fill="FFFFFF"/>
        </w:rPr>
        <w:t>3.</w:t>
      </w:r>
      <w:r>
        <w:rPr>
          <w:rFonts w:ascii="Arial" w:hAnsi="Arial" w:cs="Arial"/>
          <w:sz w:val="30"/>
          <w:szCs w:val="30"/>
          <w:shd w:val="clear" w:color="auto" w:fill="FFFFFF"/>
        </w:rPr>
        <w:t>το δημογραφικό κόστος</w:t>
      </w:r>
      <w:r>
        <w:rPr>
          <w:rFonts w:ascii="Arial" w:hAnsi="Arial" w:cs="Arial"/>
          <w:sz w:val="30"/>
          <w:szCs w:val="30"/>
          <w:shd w:val="clear" w:color="auto" w:fill="FFFFFF"/>
        </w:rPr>
        <w:t>.</w:t>
      </w:r>
      <w:r>
        <w:rPr>
          <w:rFonts w:ascii="Arial" w:hAnsi="Arial" w:cs="Arial"/>
          <w:sz w:val="35"/>
          <w:szCs w:val="35"/>
          <w:shd w:val="clear" w:color="auto" w:fill="FFFFFF"/>
        </w:rPr>
        <w:t xml:space="preserve"> ΤΡΟΠΟΙ ΑΝΤΙΜΕΤΩΠΙΣΗΣ</w:t>
      </w:r>
      <w:r w:rsidRPr="0016409D">
        <w:rPr>
          <w:rFonts w:ascii="Arial" w:hAnsi="Arial" w:cs="Arial"/>
          <w:sz w:val="35"/>
          <w:szCs w:val="35"/>
          <w:shd w:val="clear" w:color="auto" w:fill="FFFFFF"/>
        </w:rPr>
        <w:t>:</w:t>
      </w:r>
      <w:r>
        <w:rPr>
          <w:rFonts w:ascii="Arial" w:hAnsi="Arial" w:cs="Arial"/>
          <w:sz w:val="35"/>
          <w:szCs w:val="35"/>
          <w:shd w:val="clear" w:color="auto" w:fill="FFFFFF"/>
        </w:rPr>
        <w:t xml:space="preserve"> </w:t>
      </w:r>
      <w:r>
        <w:rPr>
          <w:rFonts w:ascii="Courier New" w:hAnsi="Courier New" w:cs="Courier New"/>
          <w:sz w:val="30"/>
          <w:szCs w:val="30"/>
          <w:shd w:val="clear" w:color="auto" w:fill="FFFFFF"/>
        </w:rPr>
        <w:t>1.</w:t>
      </w:r>
      <w:r>
        <w:rPr>
          <w:rFonts w:ascii="Arial" w:hAnsi="Arial" w:cs="Arial"/>
          <w:sz w:val="30"/>
          <w:szCs w:val="30"/>
          <w:shd w:val="clear" w:color="auto" w:fill="FFFFFF"/>
        </w:rPr>
        <w:t>Η   αντιμετώπιση   όλων   των   παραπάνω   αρνητικών   συνεπειών   απαιτεί συνε</w:t>
      </w:r>
      <w:r>
        <w:rPr>
          <w:rFonts w:ascii="Arial" w:hAnsi="Arial" w:cs="Arial"/>
          <w:sz w:val="30"/>
          <w:szCs w:val="30"/>
          <w:shd w:val="clear" w:color="auto" w:fill="FFFFFF"/>
        </w:rPr>
        <w:t>ργασία όλων των αρμόδιων φορέων, 2.</w:t>
      </w:r>
      <w:r>
        <w:rPr>
          <w:rFonts w:ascii="Arial" w:hAnsi="Arial" w:cs="Arial"/>
          <w:sz w:val="30"/>
          <w:szCs w:val="30"/>
          <w:shd w:val="clear" w:color="auto" w:fill="FFFFFF"/>
        </w:rPr>
        <w:t xml:space="preserve">τα ίδια τα άτομα θα πρέπει να αλλάξουν </w:t>
      </w:r>
      <w:proofErr w:type="spellStart"/>
      <w:r>
        <w:rPr>
          <w:rFonts w:ascii="Arial" w:hAnsi="Arial" w:cs="Arial"/>
          <w:sz w:val="30"/>
          <w:szCs w:val="30"/>
          <w:shd w:val="clear" w:color="auto" w:fill="FFFFFF"/>
        </w:rPr>
        <w:t>οδηγική</w:t>
      </w:r>
      <w:proofErr w:type="spellEnd"/>
      <w:r>
        <w:rPr>
          <w:rFonts w:ascii="Arial" w:hAnsi="Arial" w:cs="Arial"/>
          <w:sz w:val="30"/>
          <w:szCs w:val="30"/>
          <w:shd w:val="clear" w:color="auto" w:fill="FFFFFF"/>
        </w:rPr>
        <w:t xml:space="preserve"> συμπεριφορά και κουλτούρα γενικότερα,  μιας  και  ο  ανθρώπινος  παράγοντας  είναι  αυτός  που  παίζει  τον καθοριστικότερο ίσως ρόλο στο συγκεκριμένο φαινόμενο. </w:t>
      </w:r>
      <w:r>
        <w:rPr>
          <w:rFonts w:ascii="Courier New" w:hAnsi="Courier New" w:cs="Courier New"/>
          <w:sz w:val="30"/>
          <w:szCs w:val="30"/>
          <w:shd w:val="clear" w:color="auto" w:fill="FFFFFF"/>
        </w:rPr>
        <w:t>3.</w:t>
      </w:r>
      <w:r>
        <w:rPr>
          <w:rFonts w:ascii="Arial" w:hAnsi="Arial" w:cs="Arial"/>
          <w:sz w:val="30"/>
          <w:szCs w:val="30"/>
          <w:shd w:val="clear" w:color="auto" w:fill="FFFFFF"/>
        </w:rPr>
        <w:t xml:space="preserve">ολοκληρωμένη πολιτική οδικής ασφάλειας και αστυνόμευσης, σε συνδυασμό με πολλαπλούς  ελέγχους  της  τροχαίας  για  υπέρβαση  ορίου  ταχύτητας,  χρήση ζώνης, αλκοτέστ, </w:t>
      </w:r>
      <w:proofErr w:type="spellStart"/>
      <w:r>
        <w:rPr>
          <w:rFonts w:ascii="Arial" w:hAnsi="Arial" w:cs="Arial"/>
          <w:sz w:val="30"/>
          <w:szCs w:val="30"/>
          <w:shd w:val="clear" w:color="auto" w:fill="FFFFFF"/>
        </w:rPr>
        <w:t>κτεο</w:t>
      </w:r>
      <w:proofErr w:type="spellEnd"/>
      <w:r>
        <w:rPr>
          <w:rFonts w:ascii="Arial" w:hAnsi="Arial" w:cs="Arial"/>
          <w:sz w:val="30"/>
          <w:szCs w:val="30"/>
          <w:shd w:val="clear" w:color="auto" w:fill="FFFFFF"/>
        </w:rPr>
        <w:t xml:space="preserve"> κ.α. </w:t>
      </w:r>
      <w:r>
        <w:rPr>
          <w:rFonts w:ascii="Courier New" w:hAnsi="Courier New" w:cs="Courier New"/>
          <w:sz w:val="30"/>
          <w:szCs w:val="30"/>
          <w:shd w:val="clear" w:color="auto" w:fill="FFFFFF"/>
        </w:rPr>
        <w:t>4.</w:t>
      </w:r>
      <w:r>
        <w:rPr>
          <w:rFonts w:ascii="Arial" w:hAnsi="Arial" w:cs="Arial"/>
          <w:sz w:val="30"/>
          <w:szCs w:val="30"/>
          <w:shd w:val="clear" w:color="auto" w:fill="FFFFFF"/>
        </w:rPr>
        <w:t>η  συντήρηση  και  επισκευή  του  οδικού  δικτύου  όπου  χρειάζεται,  κρίνεται ιδιαίτερα επιβεβλημένη.</w:t>
      </w:r>
    </w:p>
    <w:p w:rsidR="008B1566" w:rsidRPr="008B1566" w:rsidRDefault="008B1566" w:rsidP="0016409D">
      <w:pPr>
        <w:shd w:val="clear" w:color="auto" w:fill="FFFFFF"/>
        <w:spacing w:after="0" w:line="240" w:lineRule="auto"/>
        <w:jc w:val="both"/>
        <w:rPr>
          <w:rFonts w:ascii="Arial" w:hAnsi="Arial" w:cs="Arial"/>
          <w:b/>
          <w:sz w:val="30"/>
          <w:szCs w:val="30"/>
          <w:u w:val="single"/>
          <w:shd w:val="clear" w:color="auto" w:fill="FFFFFF"/>
        </w:rPr>
      </w:pPr>
      <w:r>
        <w:rPr>
          <w:rFonts w:ascii="Arial" w:hAnsi="Arial" w:cs="Arial"/>
          <w:sz w:val="30"/>
          <w:szCs w:val="30"/>
          <w:shd w:val="clear" w:color="auto" w:fill="FFFFFF"/>
        </w:rPr>
        <w:t xml:space="preserve">                                        </w:t>
      </w:r>
      <w:r>
        <w:rPr>
          <w:rFonts w:ascii="Arial" w:hAnsi="Arial" w:cs="Arial"/>
          <w:b/>
          <w:sz w:val="30"/>
          <w:szCs w:val="30"/>
          <w:u w:val="single"/>
          <w:shd w:val="clear" w:color="auto" w:fill="FFFFFF"/>
        </w:rPr>
        <w:t>ΕΡΓΑΣΙΑ</w:t>
      </w:r>
      <w:r w:rsidRPr="008B1566">
        <w:rPr>
          <w:rFonts w:ascii="Arial" w:hAnsi="Arial" w:cs="Arial"/>
          <w:b/>
          <w:sz w:val="30"/>
          <w:szCs w:val="30"/>
          <w:u w:val="single"/>
          <w:shd w:val="clear" w:color="auto" w:fill="FFFFFF"/>
        </w:rPr>
        <w:t xml:space="preserve"> </w:t>
      </w:r>
    </w:p>
    <w:p w:rsidR="008B1566" w:rsidRPr="008B1566" w:rsidRDefault="008B1566" w:rsidP="0016409D">
      <w:pPr>
        <w:shd w:val="clear" w:color="auto" w:fill="FFFFFF"/>
        <w:spacing w:after="0" w:line="240" w:lineRule="auto"/>
        <w:jc w:val="both"/>
        <w:rPr>
          <w:rFonts w:ascii="Arial" w:hAnsi="Arial" w:cs="Arial"/>
          <w:sz w:val="30"/>
          <w:szCs w:val="30"/>
          <w:shd w:val="clear" w:color="auto" w:fill="FFFFFF"/>
        </w:rPr>
      </w:pPr>
      <w:r>
        <w:rPr>
          <w:rFonts w:ascii="Arial" w:hAnsi="Arial" w:cs="Arial"/>
          <w:sz w:val="30"/>
          <w:szCs w:val="30"/>
          <w:shd w:val="clear" w:color="auto" w:fill="FFFFFF"/>
        </w:rPr>
        <w:lastRenderedPageBreak/>
        <w:t>Διαβάζοντας τα παραπάνω σίγουρα προβληματιστήκατε σχετικά με τα τροχαία ατυχήματα, τα οποία αποτελούν ένα από τα σοβαρότερα κοινωνικά προβλήματα της εποχής μας. Σκεφτείτε τώρα και απαντήστε σε ένα σύντομο κείμενο πως εσείς θα συμπεριφέρεστε στο μέλλον ως οδηγοί, προκειμένου να αποφύγετε την περίπτωση ενός τροχαίου ατυχήματος.</w:t>
      </w:r>
      <w:bookmarkStart w:id="0" w:name="_GoBack"/>
      <w:bookmarkEnd w:id="0"/>
      <w:r>
        <w:rPr>
          <w:rFonts w:ascii="Arial" w:hAnsi="Arial" w:cs="Arial"/>
          <w:sz w:val="30"/>
          <w:szCs w:val="30"/>
          <w:shd w:val="clear" w:color="auto" w:fill="FFFFFF"/>
        </w:rPr>
        <w:t xml:space="preserve">  </w:t>
      </w:r>
    </w:p>
    <w:sectPr w:rsidR="008B1566" w:rsidRPr="008B15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7D"/>
    <w:rsid w:val="0016409D"/>
    <w:rsid w:val="0047197D"/>
    <w:rsid w:val="005D5E98"/>
    <w:rsid w:val="008B1566"/>
    <w:rsid w:val="00D01F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91CE"/>
  <w15:chartTrackingRefBased/>
  <w15:docId w15:val="{46C1918A-92F4-495B-B4BF-B81CEC43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04459">
      <w:bodyDiv w:val="1"/>
      <w:marLeft w:val="0"/>
      <w:marRight w:val="0"/>
      <w:marTop w:val="0"/>
      <w:marBottom w:val="0"/>
      <w:divBdr>
        <w:top w:val="none" w:sz="0" w:space="0" w:color="auto"/>
        <w:left w:val="none" w:sz="0" w:space="0" w:color="auto"/>
        <w:bottom w:val="none" w:sz="0" w:space="0" w:color="auto"/>
        <w:right w:val="none" w:sz="0" w:space="0" w:color="auto"/>
      </w:divBdr>
      <w:divsChild>
        <w:div w:id="465775994">
          <w:marLeft w:val="0"/>
          <w:marRight w:val="0"/>
          <w:marTop w:val="0"/>
          <w:marBottom w:val="0"/>
          <w:divBdr>
            <w:top w:val="none" w:sz="0" w:space="0" w:color="auto"/>
            <w:left w:val="none" w:sz="0" w:space="0" w:color="auto"/>
            <w:bottom w:val="none" w:sz="0" w:space="0" w:color="auto"/>
            <w:right w:val="none" w:sz="0" w:space="0" w:color="auto"/>
          </w:divBdr>
          <w:divsChild>
            <w:div w:id="2084838653">
              <w:marLeft w:val="0"/>
              <w:marRight w:val="0"/>
              <w:marTop w:val="0"/>
              <w:marBottom w:val="0"/>
              <w:divBdr>
                <w:top w:val="none" w:sz="0" w:space="0" w:color="auto"/>
                <w:left w:val="none" w:sz="0" w:space="0" w:color="auto"/>
                <w:bottom w:val="none" w:sz="0" w:space="0" w:color="auto"/>
                <w:right w:val="none" w:sz="0" w:space="0" w:color="auto"/>
              </w:divBdr>
            </w:div>
          </w:divsChild>
        </w:div>
        <w:div w:id="258833962">
          <w:marLeft w:val="0"/>
          <w:marRight w:val="0"/>
          <w:marTop w:val="0"/>
          <w:marBottom w:val="0"/>
          <w:divBdr>
            <w:top w:val="none" w:sz="0" w:space="0" w:color="auto"/>
            <w:left w:val="none" w:sz="0" w:space="0" w:color="auto"/>
            <w:bottom w:val="none" w:sz="0" w:space="0" w:color="auto"/>
            <w:right w:val="none" w:sz="0" w:space="0" w:color="auto"/>
          </w:divBdr>
          <w:divsChild>
            <w:div w:id="9248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723</Words>
  <Characters>3909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ΔΕΣΠΟΙΝΑ-ΜΑΝΟΛΗΣ</dc:creator>
  <cp:keywords/>
  <dc:description/>
  <cp:lastModifiedBy>ΔΕΣΠΟΙΝΑ-ΜΑΝΟΛΗΣ</cp:lastModifiedBy>
  <cp:revision>4</cp:revision>
  <dcterms:created xsi:type="dcterms:W3CDTF">2020-05-29T14:55:00Z</dcterms:created>
  <dcterms:modified xsi:type="dcterms:W3CDTF">2020-05-29T15:25:00Z</dcterms:modified>
</cp:coreProperties>
</file>