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70" w:rsidRDefault="00F46270">
      <w:pPr>
        <w:rPr>
          <w:sz w:val="28"/>
          <w:szCs w:val="28"/>
        </w:rPr>
      </w:pPr>
      <w:r w:rsidRPr="00F46270">
        <w:rPr>
          <w:sz w:val="28"/>
          <w:szCs w:val="28"/>
        </w:rPr>
        <w:t xml:space="preserve">Λ. Πορφύρας   Το στερνό παραμύθι  </w:t>
      </w:r>
    </w:p>
    <w:p w:rsidR="00F46270" w:rsidRPr="007D33FE" w:rsidRDefault="007D33FE" w:rsidP="007D33FE">
      <w:pPr>
        <w:jc w:val="center"/>
        <w:rPr>
          <w:sz w:val="24"/>
          <w:szCs w:val="24"/>
        </w:rPr>
      </w:pPr>
      <w:r w:rsidRPr="007D33FE">
        <w:rPr>
          <w:sz w:val="24"/>
          <w:szCs w:val="24"/>
        </w:rPr>
        <w:t>ΦΥΛΛΟ ΕΡΓΑΣΙΑΣ</w:t>
      </w:r>
    </w:p>
    <w:p w:rsidR="00F46270" w:rsidRPr="007D33FE" w:rsidRDefault="007D33F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46270" w:rsidRPr="007D33FE">
        <w:rPr>
          <w:sz w:val="24"/>
          <w:szCs w:val="24"/>
        </w:rPr>
        <w:t>Ποιο</w:t>
      </w:r>
      <w:r>
        <w:rPr>
          <w:sz w:val="24"/>
          <w:szCs w:val="24"/>
        </w:rPr>
        <w:t>ς</w:t>
      </w:r>
      <w:r w:rsidR="00F46270" w:rsidRPr="007D33FE">
        <w:rPr>
          <w:sz w:val="24"/>
          <w:szCs w:val="24"/>
        </w:rPr>
        <w:t xml:space="preserve"> είναι ο αφηγητής του «στερνού  παραμυθιού»;</w:t>
      </w:r>
      <w:r>
        <w:rPr>
          <w:sz w:val="24"/>
          <w:szCs w:val="24"/>
        </w:rPr>
        <w:t xml:space="preserve"> ………………………………………….</w:t>
      </w:r>
    </w:p>
    <w:p w:rsidR="00F46270" w:rsidRDefault="007D33F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46270" w:rsidRPr="007D33FE">
        <w:rPr>
          <w:sz w:val="24"/>
          <w:szCs w:val="24"/>
        </w:rPr>
        <w:t>Ποιο είναι το πραγματικό γεγονός με το οποίο βρίσκεται αντιμέτωπος ο εγγονός-αφηγητής;</w:t>
      </w:r>
    </w:p>
    <w:p w:rsidR="007D33FE" w:rsidRPr="007D33FE" w:rsidRDefault="007D33F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46270" w:rsidRPr="007D33FE" w:rsidRDefault="007D33F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D33FE">
        <w:rPr>
          <w:sz w:val="24"/>
          <w:szCs w:val="24"/>
        </w:rPr>
        <w:t>Γιατί</w:t>
      </w:r>
      <w:r w:rsidR="00F46270" w:rsidRPr="007D33FE">
        <w:rPr>
          <w:sz w:val="24"/>
          <w:szCs w:val="24"/>
        </w:rPr>
        <w:t xml:space="preserve"> ο εγγονός παρουσιάζει το </w:t>
      </w:r>
      <w:r w:rsidRPr="007D33FE">
        <w:rPr>
          <w:sz w:val="24"/>
          <w:szCs w:val="24"/>
        </w:rPr>
        <w:t xml:space="preserve">πραγματικό </w:t>
      </w:r>
      <w:r w:rsidR="00F46270" w:rsidRPr="007D33FE">
        <w:rPr>
          <w:sz w:val="24"/>
          <w:szCs w:val="24"/>
        </w:rPr>
        <w:t>γεγονός</w:t>
      </w:r>
      <w:r w:rsidRPr="007D33FE">
        <w:rPr>
          <w:sz w:val="24"/>
          <w:szCs w:val="24"/>
        </w:rPr>
        <w:t xml:space="preserve"> μέσα σε κλίμα παραμυθιού;</w:t>
      </w:r>
    </w:p>
    <w:p w:rsidR="007D33FE" w:rsidRDefault="007D33FE" w:rsidP="007D33F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D33FE" w:rsidRDefault="007D33FE" w:rsidP="007D33FE">
      <w:pPr>
        <w:rPr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t xml:space="preserve">4. </w:t>
      </w:r>
      <w:r w:rsidRPr="007D33FE">
        <w:rPr>
          <w:sz w:val="24"/>
          <w:szCs w:val="24"/>
        </w:rPr>
        <w:t xml:space="preserve">Γιατί οι ήρωες των παραμυθιών έρχονται γύρω από το νεκρικό κρεβάτι της γιαγιάς; </w:t>
      </w:r>
    </w:p>
    <w:p w:rsidR="007D33FE" w:rsidRPr="007D33FE" w:rsidRDefault="007D33FE" w:rsidP="007D33F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D33FE">
        <w:rPr>
          <w:sz w:val="24"/>
          <w:szCs w:val="24"/>
        </w:rPr>
        <w:t xml:space="preserve">Ποιο είναι το παράπονο που εκφράζει το ποιητικό υποκείμενο  στην τρίτη στροφή;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D33FE" w:rsidRPr="007D33FE" w:rsidRDefault="007D33FE" w:rsidP="007D33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D33FE">
        <w:rPr>
          <w:sz w:val="24"/>
          <w:szCs w:val="24"/>
        </w:rPr>
        <w:t>Το ποίημα δίνεται με εικόνες από την</w:t>
      </w:r>
      <w:r w:rsidRPr="007D33FE">
        <w:rPr>
          <w:b/>
          <w:sz w:val="24"/>
          <w:szCs w:val="24"/>
        </w:rPr>
        <w:t xml:space="preserve"> πραγματική ζωή</w:t>
      </w:r>
      <w:r w:rsidRPr="007D33FE">
        <w:rPr>
          <w:sz w:val="24"/>
          <w:szCs w:val="24"/>
        </w:rPr>
        <w:t>, την</w:t>
      </w:r>
      <w:r w:rsidRPr="007D33FE">
        <w:rPr>
          <w:b/>
          <w:sz w:val="24"/>
          <w:szCs w:val="24"/>
        </w:rPr>
        <w:t xml:space="preserve"> εξωπραγματική -</w:t>
      </w:r>
      <w:proofErr w:type="spellStart"/>
      <w:r w:rsidRPr="007D33FE">
        <w:rPr>
          <w:b/>
          <w:sz w:val="24"/>
          <w:szCs w:val="24"/>
        </w:rPr>
        <w:t>παραμυθική</w:t>
      </w:r>
      <w:proofErr w:type="spellEnd"/>
      <w:r w:rsidRPr="007D33FE">
        <w:rPr>
          <w:b/>
          <w:sz w:val="24"/>
          <w:szCs w:val="24"/>
        </w:rPr>
        <w:t xml:space="preserve"> ατμόσφαιρα </w:t>
      </w:r>
      <w:r w:rsidRPr="007D33FE">
        <w:rPr>
          <w:sz w:val="24"/>
          <w:szCs w:val="24"/>
        </w:rPr>
        <w:t>και τη</w:t>
      </w:r>
      <w:r w:rsidRPr="007D33FE">
        <w:rPr>
          <w:b/>
          <w:sz w:val="24"/>
          <w:szCs w:val="24"/>
        </w:rPr>
        <w:t xml:space="preserve"> θρησκευτική πίστη . </w:t>
      </w:r>
      <w:r w:rsidRPr="007D33FE">
        <w:rPr>
          <w:sz w:val="24"/>
          <w:szCs w:val="24"/>
        </w:rPr>
        <w:t>Καταγράψτε τις ει</w:t>
      </w:r>
      <w:r>
        <w:rPr>
          <w:sz w:val="24"/>
          <w:szCs w:val="24"/>
        </w:rPr>
        <w:t xml:space="preserve">κόνες αυτές και τις στροφές που </w:t>
      </w:r>
      <w:r w:rsidRPr="007D33FE">
        <w:rPr>
          <w:sz w:val="24"/>
          <w:szCs w:val="24"/>
        </w:rPr>
        <w:t>εντοπίζονται.</w:t>
      </w:r>
    </w:p>
    <w:tbl>
      <w:tblPr>
        <w:tblStyle w:val="a4"/>
        <w:tblW w:w="0" w:type="auto"/>
        <w:tblLook w:val="04A0"/>
      </w:tblPr>
      <w:tblGrid>
        <w:gridCol w:w="3283"/>
        <w:gridCol w:w="3605"/>
        <w:gridCol w:w="3108"/>
      </w:tblGrid>
      <w:tr w:rsidR="007D33FE" w:rsidRPr="007D33FE" w:rsidTr="007D33FE">
        <w:tc>
          <w:tcPr>
            <w:tcW w:w="3283" w:type="dxa"/>
          </w:tcPr>
          <w:p w:rsidR="007D33FE" w:rsidRPr="007D33FE" w:rsidRDefault="007D33FE" w:rsidP="0050458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3FE">
              <w:rPr>
                <w:b/>
                <w:sz w:val="24"/>
                <w:szCs w:val="24"/>
              </w:rPr>
              <w:t>Πραγματική ζωή</w:t>
            </w:r>
          </w:p>
        </w:tc>
        <w:tc>
          <w:tcPr>
            <w:tcW w:w="3605" w:type="dxa"/>
          </w:tcPr>
          <w:p w:rsidR="007D33FE" w:rsidRPr="007D33FE" w:rsidRDefault="007D33FE" w:rsidP="0050458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3FE">
              <w:rPr>
                <w:b/>
                <w:sz w:val="24"/>
                <w:szCs w:val="24"/>
              </w:rPr>
              <w:t xml:space="preserve">Εξωπραγματική - </w:t>
            </w:r>
            <w:proofErr w:type="spellStart"/>
            <w:r w:rsidRPr="007D33FE">
              <w:rPr>
                <w:b/>
                <w:sz w:val="24"/>
                <w:szCs w:val="24"/>
              </w:rPr>
              <w:t>παραμυθική</w:t>
            </w:r>
            <w:proofErr w:type="spellEnd"/>
            <w:r w:rsidRPr="007D33FE">
              <w:rPr>
                <w:b/>
                <w:sz w:val="24"/>
                <w:szCs w:val="24"/>
              </w:rPr>
              <w:t xml:space="preserve"> ατμόσφαιρα(πρόσωπα παραμυθιών /τι συμβολίζουν)</w:t>
            </w:r>
          </w:p>
        </w:tc>
        <w:tc>
          <w:tcPr>
            <w:tcW w:w="3108" w:type="dxa"/>
          </w:tcPr>
          <w:p w:rsidR="007D33FE" w:rsidRPr="007D33FE" w:rsidRDefault="007D33FE" w:rsidP="0050458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3FE">
              <w:rPr>
                <w:b/>
                <w:sz w:val="24"/>
                <w:szCs w:val="24"/>
              </w:rPr>
              <w:t>Θρησκευτική πίστη</w:t>
            </w:r>
          </w:p>
        </w:tc>
      </w:tr>
      <w:tr w:rsidR="007D33FE" w:rsidRPr="007D33FE" w:rsidTr="007D33FE">
        <w:trPr>
          <w:trHeight w:val="394"/>
        </w:trPr>
        <w:tc>
          <w:tcPr>
            <w:tcW w:w="3283" w:type="dxa"/>
          </w:tcPr>
          <w:p w:rsidR="007D33FE" w:rsidRPr="007D33FE" w:rsidRDefault="007D33FE" w:rsidP="0050458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7D33FE" w:rsidRPr="007D33FE" w:rsidRDefault="007D33FE" w:rsidP="0050458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</w:tcPr>
          <w:p w:rsidR="007D33FE" w:rsidRPr="007D33FE" w:rsidRDefault="007D33FE" w:rsidP="00504587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D33FE" w:rsidRPr="00E80A0F" w:rsidTr="007D33FE">
        <w:trPr>
          <w:trHeight w:val="402"/>
        </w:trPr>
        <w:tc>
          <w:tcPr>
            <w:tcW w:w="3283" w:type="dxa"/>
          </w:tcPr>
          <w:p w:rsidR="007D33FE" w:rsidRPr="00E80A0F" w:rsidRDefault="007D33FE" w:rsidP="00504587">
            <w:pPr>
              <w:pStyle w:val="a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:rsidR="007D33FE" w:rsidRPr="00E80A0F" w:rsidRDefault="007D33FE" w:rsidP="00504587">
            <w:pPr>
              <w:pStyle w:val="a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7D33FE" w:rsidRPr="00E80A0F" w:rsidRDefault="007D33FE" w:rsidP="00504587">
            <w:pPr>
              <w:pStyle w:val="a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7D33FE" w:rsidRDefault="007D33FE" w:rsidP="007D33FE">
      <w:pPr>
        <w:pStyle w:val="a3"/>
        <w:rPr>
          <w:b/>
          <w:sz w:val="24"/>
          <w:szCs w:val="24"/>
        </w:rPr>
      </w:pPr>
    </w:p>
    <w:p w:rsidR="007D33FE" w:rsidRDefault="007D33FE" w:rsidP="007D33FE">
      <w:pPr>
        <w:pStyle w:val="a3"/>
        <w:rPr>
          <w:sz w:val="24"/>
          <w:szCs w:val="24"/>
        </w:rPr>
      </w:pPr>
      <w:r w:rsidRPr="007D33FE">
        <w:rPr>
          <w:sz w:val="24"/>
          <w:szCs w:val="24"/>
        </w:rPr>
        <w:t xml:space="preserve">7. Ποια από τα στοιχεία της άσκησης </w:t>
      </w:r>
      <w:r w:rsidRPr="007D33FE">
        <w:rPr>
          <w:b/>
          <w:sz w:val="24"/>
          <w:szCs w:val="24"/>
        </w:rPr>
        <w:t>6</w:t>
      </w:r>
      <w:r w:rsidRPr="007D33FE">
        <w:rPr>
          <w:sz w:val="24"/>
          <w:szCs w:val="24"/>
        </w:rPr>
        <w:t xml:space="preserve"> συνυπάρχουν στην τελευταία στροφή; Πώς αιτιολογείτε την επιλογή αυτή του ποιητή;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…………………………………………………………………………………………………………………………………….. </w:t>
      </w:r>
    </w:p>
    <w:p w:rsidR="007D33FE" w:rsidRDefault="007D33FE" w:rsidP="007D33FE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</w:t>
      </w:r>
    </w:p>
    <w:p w:rsidR="007D33FE" w:rsidRPr="007D33FE" w:rsidRDefault="007D33FE" w:rsidP="007D33FE">
      <w:pPr>
        <w:pStyle w:val="a3"/>
        <w:rPr>
          <w:b/>
          <w:sz w:val="24"/>
          <w:szCs w:val="24"/>
        </w:rPr>
      </w:pPr>
    </w:p>
    <w:p w:rsidR="007D33FE" w:rsidRPr="007D33FE" w:rsidRDefault="007D33FE" w:rsidP="007D33FE">
      <w:pPr>
        <w:pStyle w:val="a3"/>
        <w:rPr>
          <w:sz w:val="24"/>
          <w:szCs w:val="24"/>
        </w:rPr>
      </w:pPr>
      <w:r w:rsidRPr="007D33FE">
        <w:rPr>
          <w:sz w:val="24"/>
          <w:szCs w:val="24"/>
        </w:rPr>
        <w:t>8</w:t>
      </w:r>
      <w:r w:rsidRPr="007D33FE">
        <w:rPr>
          <w:b/>
          <w:sz w:val="24"/>
          <w:szCs w:val="24"/>
        </w:rPr>
        <w:t>.</w:t>
      </w:r>
      <w:r w:rsidRPr="007D33FE">
        <w:rPr>
          <w:sz w:val="24"/>
          <w:szCs w:val="24"/>
        </w:rPr>
        <w:t xml:space="preserve"> Σας δίνεται ένας ενδεικτικός χωρισμός των ενοτήτων του ποιήματος. Να συμπληρώσετε τον παρακάτω πίνακα που αφορά στους πλαγιότιτλους :</w:t>
      </w:r>
    </w:p>
    <w:tbl>
      <w:tblPr>
        <w:tblStyle w:val="a4"/>
        <w:tblW w:w="0" w:type="auto"/>
        <w:tblInd w:w="250" w:type="dxa"/>
        <w:tblLook w:val="04A0"/>
      </w:tblPr>
      <w:tblGrid>
        <w:gridCol w:w="3392"/>
        <w:gridCol w:w="6389"/>
      </w:tblGrid>
      <w:tr w:rsidR="007D33FE" w:rsidRPr="007D33FE" w:rsidTr="007D33FE">
        <w:trPr>
          <w:trHeight w:val="334"/>
        </w:trPr>
        <w:tc>
          <w:tcPr>
            <w:tcW w:w="3392" w:type="dxa"/>
          </w:tcPr>
          <w:p w:rsidR="007D33FE" w:rsidRPr="007D33FE" w:rsidRDefault="007D33FE" w:rsidP="00C331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3FE">
              <w:rPr>
                <w:b/>
                <w:sz w:val="24"/>
                <w:szCs w:val="24"/>
              </w:rPr>
              <w:t>ΕΝΟΤΗΤΕΣ</w:t>
            </w:r>
          </w:p>
        </w:tc>
        <w:tc>
          <w:tcPr>
            <w:tcW w:w="6389" w:type="dxa"/>
          </w:tcPr>
          <w:p w:rsidR="007D33FE" w:rsidRPr="007D33FE" w:rsidRDefault="007D33FE" w:rsidP="00C331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3FE">
              <w:rPr>
                <w:b/>
                <w:sz w:val="24"/>
                <w:szCs w:val="24"/>
              </w:rPr>
              <w:t>ΠΛΑΓΙΟΤΙΤΛΟΙ</w:t>
            </w:r>
          </w:p>
        </w:tc>
      </w:tr>
      <w:tr w:rsidR="007D33FE" w:rsidRPr="007D33FE" w:rsidTr="007D33FE">
        <w:trPr>
          <w:trHeight w:val="318"/>
        </w:trPr>
        <w:tc>
          <w:tcPr>
            <w:tcW w:w="3392" w:type="dxa"/>
          </w:tcPr>
          <w:p w:rsidR="007D33FE" w:rsidRPr="007D33FE" w:rsidRDefault="007D33FE" w:rsidP="00C331DC">
            <w:pPr>
              <w:pStyle w:val="a3"/>
              <w:rPr>
                <w:sz w:val="24"/>
                <w:szCs w:val="24"/>
              </w:rPr>
            </w:pPr>
            <w:r w:rsidRPr="007D33FE">
              <w:rPr>
                <w:b/>
                <w:sz w:val="24"/>
                <w:szCs w:val="24"/>
              </w:rPr>
              <w:t>1</w:t>
            </w:r>
            <w:r w:rsidRPr="007D33FE">
              <w:rPr>
                <w:b/>
                <w:sz w:val="24"/>
                <w:szCs w:val="24"/>
                <w:vertAlign w:val="superscript"/>
              </w:rPr>
              <w:t>η</w:t>
            </w:r>
            <w:r w:rsidRPr="007D33FE">
              <w:rPr>
                <w:sz w:val="24"/>
                <w:szCs w:val="24"/>
              </w:rPr>
              <w:t xml:space="preserve"> :</w:t>
            </w:r>
            <w:proofErr w:type="spellStart"/>
            <w:r w:rsidRPr="007D33FE">
              <w:rPr>
                <w:spacing w:val="20"/>
                <w:sz w:val="24"/>
                <w:szCs w:val="24"/>
              </w:rPr>
              <w:t>α’στροφή</w:t>
            </w:r>
            <w:proofErr w:type="spellEnd"/>
          </w:p>
        </w:tc>
        <w:tc>
          <w:tcPr>
            <w:tcW w:w="6389" w:type="dxa"/>
          </w:tcPr>
          <w:p w:rsidR="007D33FE" w:rsidRPr="007D33FE" w:rsidRDefault="007D33FE" w:rsidP="00C331DC">
            <w:pPr>
              <w:pStyle w:val="a3"/>
              <w:rPr>
                <w:sz w:val="24"/>
                <w:szCs w:val="24"/>
              </w:rPr>
            </w:pPr>
          </w:p>
        </w:tc>
      </w:tr>
      <w:tr w:rsidR="007D33FE" w:rsidRPr="007D33FE" w:rsidTr="007D33FE">
        <w:trPr>
          <w:trHeight w:val="334"/>
        </w:trPr>
        <w:tc>
          <w:tcPr>
            <w:tcW w:w="3392" w:type="dxa"/>
          </w:tcPr>
          <w:p w:rsidR="007D33FE" w:rsidRPr="007D33FE" w:rsidRDefault="007D33FE" w:rsidP="00C331DC">
            <w:pPr>
              <w:pStyle w:val="a3"/>
              <w:rPr>
                <w:sz w:val="24"/>
                <w:szCs w:val="24"/>
              </w:rPr>
            </w:pPr>
            <w:r w:rsidRPr="007D33FE">
              <w:rPr>
                <w:b/>
                <w:sz w:val="24"/>
                <w:szCs w:val="24"/>
              </w:rPr>
              <w:t>2</w:t>
            </w:r>
            <w:r w:rsidRPr="007D33FE">
              <w:rPr>
                <w:b/>
                <w:sz w:val="24"/>
                <w:szCs w:val="24"/>
                <w:vertAlign w:val="superscript"/>
              </w:rPr>
              <w:t>η</w:t>
            </w:r>
            <w:r w:rsidRPr="007D33FE">
              <w:rPr>
                <w:b/>
                <w:sz w:val="24"/>
                <w:szCs w:val="24"/>
              </w:rPr>
              <w:t>:</w:t>
            </w:r>
            <w:r w:rsidRPr="007D33FE">
              <w:rPr>
                <w:sz w:val="24"/>
                <w:szCs w:val="24"/>
              </w:rPr>
              <w:t>β’ στροφή</w:t>
            </w:r>
          </w:p>
        </w:tc>
        <w:tc>
          <w:tcPr>
            <w:tcW w:w="6389" w:type="dxa"/>
          </w:tcPr>
          <w:p w:rsidR="007D33FE" w:rsidRPr="007D33FE" w:rsidRDefault="007D33FE" w:rsidP="00C331DC">
            <w:pPr>
              <w:pStyle w:val="a3"/>
              <w:rPr>
                <w:sz w:val="24"/>
                <w:szCs w:val="24"/>
              </w:rPr>
            </w:pPr>
          </w:p>
        </w:tc>
      </w:tr>
      <w:tr w:rsidR="007D33FE" w:rsidRPr="007D33FE" w:rsidTr="007D33FE">
        <w:trPr>
          <w:trHeight w:val="334"/>
        </w:trPr>
        <w:tc>
          <w:tcPr>
            <w:tcW w:w="3392" w:type="dxa"/>
          </w:tcPr>
          <w:p w:rsidR="007D33FE" w:rsidRPr="007D33FE" w:rsidRDefault="007D33FE" w:rsidP="00C331DC">
            <w:pPr>
              <w:pStyle w:val="a3"/>
              <w:rPr>
                <w:sz w:val="24"/>
                <w:szCs w:val="24"/>
              </w:rPr>
            </w:pPr>
            <w:r w:rsidRPr="007D33FE">
              <w:rPr>
                <w:b/>
                <w:sz w:val="24"/>
                <w:szCs w:val="24"/>
              </w:rPr>
              <w:t>3</w:t>
            </w:r>
            <w:r w:rsidRPr="007D33FE">
              <w:rPr>
                <w:b/>
                <w:sz w:val="24"/>
                <w:szCs w:val="24"/>
                <w:vertAlign w:val="superscript"/>
              </w:rPr>
              <w:t>η</w:t>
            </w:r>
            <w:r w:rsidRPr="007D33FE">
              <w:rPr>
                <w:b/>
                <w:sz w:val="24"/>
                <w:szCs w:val="24"/>
              </w:rPr>
              <w:t>:</w:t>
            </w:r>
            <w:r w:rsidRPr="007D33FE">
              <w:rPr>
                <w:sz w:val="24"/>
                <w:szCs w:val="24"/>
              </w:rPr>
              <w:t>γ’ στροφή</w:t>
            </w:r>
          </w:p>
        </w:tc>
        <w:tc>
          <w:tcPr>
            <w:tcW w:w="6389" w:type="dxa"/>
          </w:tcPr>
          <w:p w:rsidR="007D33FE" w:rsidRPr="007D33FE" w:rsidRDefault="007D33FE" w:rsidP="00C331DC">
            <w:pPr>
              <w:pStyle w:val="a3"/>
              <w:rPr>
                <w:sz w:val="24"/>
                <w:szCs w:val="24"/>
              </w:rPr>
            </w:pPr>
          </w:p>
        </w:tc>
      </w:tr>
      <w:tr w:rsidR="007D33FE" w:rsidRPr="007D33FE" w:rsidTr="007D33FE">
        <w:trPr>
          <w:trHeight w:val="334"/>
        </w:trPr>
        <w:tc>
          <w:tcPr>
            <w:tcW w:w="3392" w:type="dxa"/>
          </w:tcPr>
          <w:p w:rsidR="007D33FE" w:rsidRPr="007D33FE" w:rsidRDefault="007D33FE" w:rsidP="00C331DC">
            <w:pPr>
              <w:pStyle w:val="a3"/>
              <w:rPr>
                <w:b/>
                <w:sz w:val="24"/>
                <w:szCs w:val="24"/>
              </w:rPr>
            </w:pPr>
            <w:r w:rsidRPr="007D33FE">
              <w:rPr>
                <w:b/>
                <w:sz w:val="24"/>
                <w:szCs w:val="24"/>
              </w:rPr>
              <w:t>4</w:t>
            </w:r>
            <w:r w:rsidRPr="007D33FE">
              <w:rPr>
                <w:b/>
                <w:sz w:val="24"/>
                <w:szCs w:val="24"/>
                <w:vertAlign w:val="superscript"/>
              </w:rPr>
              <w:t>η</w:t>
            </w:r>
            <w:r w:rsidRPr="007D33FE">
              <w:rPr>
                <w:b/>
                <w:sz w:val="24"/>
                <w:szCs w:val="24"/>
              </w:rPr>
              <w:t>:</w:t>
            </w:r>
            <w:r w:rsidRPr="007D33FE">
              <w:rPr>
                <w:sz w:val="24"/>
                <w:szCs w:val="24"/>
              </w:rPr>
              <w:t>δ’ στροφή</w:t>
            </w:r>
          </w:p>
        </w:tc>
        <w:tc>
          <w:tcPr>
            <w:tcW w:w="6389" w:type="dxa"/>
          </w:tcPr>
          <w:p w:rsidR="007D33FE" w:rsidRPr="007D33FE" w:rsidRDefault="007D33FE" w:rsidP="00C331DC">
            <w:pPr>
              <w:pStyle w:val="a3"/>
              <w:rPr>
                <w:sz w:val="24"/>
                <w:szCs w:val="24"/>
              </w:rPr>
            </w:pPr>
          </w:p>
        </w:tc>
      </w:tr>
    </w:tbl>
    <w:p w:rsidR="007D33FE" w:rsidRDefault="007D33FE" w:rsidP="007D33FE">
      <w:pPr>
        <w:rPr>
          <w:rFonts w:ascii="Palatino Linotype" w:hAnsi="Palatino Linotype"/>
          <w:sz w:val="20"/>
          <w:szCs w:val="20"/>
        </w:rPr>
      </w:pPr>
    </w:p>
    <w:p w:rsidR="007D33FE" w:rsidRPr="0094180C" w:rsidRDefault="007D33FE">
      <w:pPr>
        <w:rPr>
          <w:sz w:val="24"/>
          <w:szCs w:val="24"/>
        </w:rPr>
      </w:pPr>
    </w:p>
    <w:p w:rsidR="0094180C" w:rsidRDefault="0094180C" w:rsidP="0094180C">
      <w:pPr>
        <w:pStyle w:val="a3"/>
        <w:rPr>
          <w:sz w:val="24"/>
          <w:szCs w:val="24"/>
        </w:rPr>
      </w:pPr>
      <w:r>
        <w:rPr>
          <w:sz w:val="24"/>
          <w:szCs w:val="24"/>
        </w:rPr>
        <w:t>Να μ</w:t>
      </w:r>
      <w:r w:rsidRPr="0094180C">
        <w:rPr>
          <w:sz w:val="24"/>
          <w:szCs w:val="24"/>
        </w:rPr>
        <w:t>εταβείτε στην ηλεκτρονική διέυθυνση:</w:t>
      </w:r>
      <w:hyperlink r:id="rId5" w:history="1">
        <w:r w:rsidRPr="0094180C">
          <w:rPr>
            <w:rStyle w:val="-"/>
            <w:b/>
            <w:sz w:val="24"/>
            <w:szCs w:val="24"/>
          </w:rPr>
          <w:t>https://www.youtube.com/watch?v=lRLycGV79g4</w:t>
        </w:r>
      </w:hyperlink>
      <w:r w:rsidRPr="0094180C">
        <w:rPr>
          <w:sz w:val="24"/>
          <w:szCs w:val="24"/>
        </w:rPr>
        <w:t xml:space="preserve"> </w:t>
      </w:r>
    </w:p>
    <w:p w:rsidR="0094180C" w:rsidRDefault="0094180C" w:rsidP="0094180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180C">
        <w:rPr>
          <w:sz w:val="24"/>
          <w:szCs w:val="24"/>
        </w:rPr>
        <w:t>Πώς παρουσιάζεται η μορφή της γιαγιάς στο τραγούδι που ακούσατε; ………………</w:t>
      </w:r>
      <w:r>
        <w:rPr>
          <w:sz w:val="24"/>
          <w:szCs w:val="24"/>
        </w:rPr>
        <w:t>……………………………………………………………………..</w:t>
      </w:r>
      <w:r w:rsidRPr="0094180C">
        <w:rPr>
          <w:sz w:val="24"/>
          <w:szCs w:val="24"/>
        </w:rPr>
        <w:t>…………………………………………………………....</w:t>
      </w:r>
    </w:p>
    <w:p w:rsidR="0094180C" w:rsidRPr="0094180C" w:rsidRDefault="0094180C" w:rsidP="0094180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180C">
        <w:rPr>
          <w:b/>
          <w:sz w:val="24"/>
          <w:szCs w:val="24"/>
        </w:rPr>
        <w:t xml:space="preserve"> </w:t>
      </w:r>
      <w:r w:rsidRPr="0094180C">
        <w:rPr>
          <w:sz w:val="24"/>
          <w:szCs w:val="24"/>
        </w:rPr>
        <w:t>Ποιο κοινό στοιχείο εντοπίζετε ανάμεσα στον τίτλο</w:t>
      </w:r>
      <w:r>
        <w:rPr>
          <w:sz w:val="24"/>
          <w:szCs w:val="24"/>
        </w:rPr>
        <w:t xml:space="preserve"> του ποιήματος και στο τραγούδι</w:t>
      </w:r>
      <w:r w:rsidRPr="0094180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94180C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Pr="0094180C">
        <w:rPr>
          <w:sz w:val="24"/>
          <w:szCs w:val="24"/>
        </w:rPr>
        <w:t>……………….</w:t>
      </w:r>
    </w:p>
    <w:p w:rsidR="0094180C" w:rsidRPr="00F46270" w:rsidRDefault="0094180C"/>
    <w:sectPr w:rsidR="0094180C" w:rsidRPr="00F46270" w:rsidSect="007D33FE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729F"/>
    <w:multiLevelType w:val="hybridMultilevel"/>
    <w:tmpl w:val="10FE2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D31"/>
    <w:rsid w:val="006B362A"/>
    <w:rsid w:val="007D33FE"/>
    <w:rsid w:val="0094180C"/>
    <w:rsid w:val="00C57070"/>
    <w:rsid w:val="00E31FE0"/>
    <w:rsid w:val="00E66D31"/>
    <w:rsid w:val="00F4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D31"/>
    <w:pPr>
      <w:spacing w:after="0" w:line="240" w:lineRule="auto"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E66D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6D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F462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RLycGV79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2020-11-06T20:23:00Z</dcterms:created>
  <dcterms:modified xsi:type="dcterms:W3CDTF">2020-11-08T15:10:00Z</dcterms:modified>
</cp:coreProperties>
</file>