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4" w:rsidRDefault="00512C14" w:rsidP="0051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ΝΕΟΕΛΛΗΝΙΚΗ ΓΛΩΣΣΑ Γ’ ΓΥΜΝΑΣΙΟΥ</w:t>
      </w:r>
    </w:p>
    <w:p w:rsidR="00512C14" w:rsidRDefault="00512C14" w:rsidP="00512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Ενότητα 1</w:t>
      </w:r>
    </w:p>
    <w:p w:rsidR="00512C14" w:rsidRDefault="00512C14" w:rsidP="0051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>
        <w:rPr>
          <w:b/>
          <w:sz w:val="32"/>
          <w:szCs w:val="32"/>
        </w:rPr>
        <w:t xml:space="preserve">ύφος </w:t>
      </w:r>
      <w:r>
        <w:rPr>
          <w:sz w:val="24"/>
          <w:szCs w:val="24"/>
        </w:rPr>
        <w:t xml:space="preserve">ενός κειμένου μπορεί να είναι: </w:t>
      </w:r>
      <w:r>
        <w:rPr>
          <w:sz w:val="28"/>
          <w:szCs w:val="28"/>
        </w:rPr>
        <w:t>σοβαρό, τυπικό, απρόσωπο, προσωπικό, ζωηρό, εύθυμο, επίσημο, ανεπίσημο, υποκειμενικό, αντικειμενικό …</w:t>
      </w:r>
    </w:p>
    <w:p w:rsidR="00512C14" w:rsidRPr="006D2E65" w:rsidRDefault="00512C14" w:rsidP="00512C1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Περίοδος </w:t>
      </w:r>
      <w:r>
        <w:rPr>
          <w:sz w:val="24"/>
          <w:szCs w:val="24"/>
        </w:rPr>
        <w:t>λέγεται ένα σύνολο από λέξεις που εκφράζει ένα πλήρες νόημα και βρίσκεται ανάμεσα σε δύο τελείες. Μία περίοδος μπορεί να περιέχει μία ή περισσότερες προτάσεις.</w:t>
      </w:r>
    </w:p>
    <w:p w:rsidR="00512C14" w:rsidRDefault="00512C14" w:rsidP="00512C1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Ημιπερίοδος </w:t>
      </w:r>
      <w:r>
        <w:rPr>
          <w:sz w:val="24"/>
          <w:szCs w:val="24"/>
        </w:rPr>
        <w:t>ονομάζεται ένα σύνολο από λέξεις που εκφράζει ένα νόημα, αλλά όχι ολοκληρωμένο. Μπορεί να περιέχει μία ή περισσότερες προτάσεις. Βρίσκεται ανάμεσα σε τελεία και άνω τελεία ή ανάμεσα σε άνω τελεία και τελεία.</w:t>
      </w:r>
    </w:p>
    <w:p w:rsidR="00512C14" w:rsidRDefault="00512C14" w:rsidP="00512C1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Πρόταση </w:t>
      </w:r>
      <w:r>
        <w:rPr>
          <w:sz w:val="24"/>
          <w:szCs w:val="24"/>
        </w:rPr>
        <w:t>είναι ένα σύνολο λέξεων που περιέχει ως απαραίτητα συστατικά ένα υποκείμενο και ένα ρήμα. Με την πρόταση είτε δίνεται ένα αυτοτελές νόημα είτε συμπληρώνεται το νόημα μιας άλλης πρότασης.</w:t>
      </w:r>
    </w:p>
    <w:p w:rsidR="00512C14" w:rsidRDefault="00512C14" w:rsidP="00512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Σύνδεση προτάσεων</w:t>
      </w:r>
    </w:p>
    <w:p w:rsidR="00512C14" w:rsidRDefault="00512C14" w:rsidP="00512C1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2277F4">
        <w:rPr>
          <w:b/>
          <w:sz w:val="32"/>
          <w:szCs w:val="32"/>
        </w:rPr>
        <w:t>Παράταξη</w:t>
      </w:r>
      <w:r>
        <w:rPr>
          <w:sz w:val="24"/>
          <w:szCs w:val="24"/>
        </w:rPr>
        <w:t>: συνδέει δύο ισότιμες προτάσεις: κ-κ, δ-δ</w:t>
      </w:r>
    </w:p>
    <w:p w:rsidR="00512C14" w:rsidRDefault="00512C14" w:rsidP="00512C14">
      <w:pPr>
        <w:pStyle w:val="a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Ούτε διάβαζε ούτε έγραφε.</w:t>
      </w:r>
    </w:p>
    <w:p w:rsidR="00512C14" w:rsidRDefault="00512C14" w:rsidP="00512C14">
      <w:pPr>
        <w:pStyle w:val="a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Πρέπει να σπουδάσεις και να δουλέψεις.</w:t>
      </w:r>
    </w:p>
    <w:p w:rsidR="00512C14" w:rsidRDefault="00512C14" w:rsidP="00512C1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2277F4">
        <w:rPr>
          <w:b/>
          <w:sz w:val="32"/>
          <w:szCs w:val="32"/>
        </w:rPr>
        <w:t>Υπόταξη</w:t>
      </w:r>
      <w:r>
        <w:rPr>
          <w:sz w:val="24"/>
          <w:szCs w:val="24"/>
        </w:rPr>
        <w:t>: συνδέει προτάσεις που δεν είναι ισότιμες αλλά η μία εξαρτάται από την άλλη ή συμπληρώνει την άλλη: κ-δ, δ-Δ</w:t>
      </w:r>
    </w:p>
    <w:p w:rsidR="00512C14" w:rsidRDefault="00512C14" w:rsidP="00512C14">
      <w:pPr>
        <w:pStyle w:val="a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Φαίνεται ότι θα χιονίσει.</w:t>
      </w:r>
    </w:p>
    <w:p w:rsidR="00512C14" w:rsidRDefault="00512C14" w:rsidP="00512C1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2277F4">
        <w:rPr>
          <w:b/>
          <w:sz w:val="32"/>
          <w:szCs w:val="32"/>
        </w:rPr>
        <w:t>Ασύνδετο σχήμα</w:t>
      </w:r>
      <w:r>
        <w:rPr>
          <w:sz w:val="24"/>
          <w:szCs w:val="24"/>
        </w:rPr>
        <w:t>: παρουσιάζει διαδοχικά προτάσεις χωρίς να συνδέονται μεταξύ τους. Ανάμεσα στις προτάσεις μπαίνει κόμμα ή τελεία.</w:t>
      </w:r>
    </w:p>
    <w:p w:rsidR="00512C14" w:rsidRDefault="00512C14" w:rsidP="00512C14">
      <w:pPr>
        <w:pStyle w:val="a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Παίζουν, φωνάζουν, κάνουν φασαρία.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λέξεις με τις οποίες συνδέονται οι προτάσεις λέγονται </w:t>
      </w:r>
      <w:r w:rsidRPr="000A00AC">
        <w:rPr>
          <w:b/>
          <w:sz w:val="32"/>
          <w:szCs w:val="32"/>
        </w:rPr>
        <w:t>συνδετικές λέξεις ή σύνδεσμοι</w:t>
      </w:r>
      <w:r>
        <w:rPr>
          <w:sz w:val="24"/>
          <w:szCs w:val="24"/>
        </w:rPr>
        <w:t>. Οι σύνδεσμοι για την παράταξη λέγονται παρατακτικοί, ενώ οι σύνδεσμοι για την υπόταξη υποτακτικοί. Ο σύνδεσμος, λοιπόν, φανερώνει το είδος της σχέσης μεταξύ των προτάσεων. Η παρατακτική σύνδεση συνηθίζεται σε κείμενα απλά και στην καθημερινή ομιλία, ενώ η υποτακτική σύνδεση σε πιο σύνθετο λόγο και στο γραπτό λόγο (χωρίς αυτό να ισχύει πάντα).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</w:p>
    <w:p w:rsidR="00512C14" w:rsidRDefault="00512C14" w:rsidP="00512C1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Παρατακτικοί σύνδεσμοι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Συμπλεκτικοί: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και, κι, ούτε, μήτε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Διαχωριστικοί: </w:t>
      </w:r>
      <w:r>
        <w:rPr>
          <w:sz w:val="24"/>
          <w:szCs w:val="24"/>
        </w:rPr>
        <w:tab/>
        <w:t>ή, είτε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Αντιθετικοί: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αλλά, μα, παρά, όμως, ωστόσο, μόνο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Συμπερασματικοί: </w:t>
      </w:r>
      <w:r>
        <w:rPr>
          <w:sz w:val="24"/>
          <w:szCs w:val="24"/>
        </w:rPr>
        <w:tab/>
        <w:t>λοιπόν, άρα, επομένως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Επεξηγηματικοί:</w:t>
      </w:r>
      <w:r>
        <w:rPr>
          <w:sz w:val="24"/>
          <w:szCs w:val="24"/>
        </w:rPr>
        <w:tab/>
        <w:t>δηλαδή</w:t>
      </w:r>
    </w:p>
    <w:p w:rsidR="00512C14" w:rsidRPr="000A00AC" w:rsidRDefault="00512C14" w:rsidP="00512C14">
      <w:pPr>
        <w:pStyle w:val="a6"/>
        <w:jc w:val="both"/>
        <w:rPr>
          <w:sz w:val="24"/>
          <w:szCs w:val="24"/>
        </w:rPr>
      </w:pPr>
    </w:p>
    <w:p w:rsidR="00512C14" w:rsidRPr="000A00AC" w:rsidRDefault="00512C14" w:rsidP="00512C1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Υποτακτικοί σύνδεσμοι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Ειδικοί:</w:t>
      </w:r>
      <w:r>
        <w:rPr>
          <w:sz w:val="24"/>
          <w:szCs w:val="24"/>
        </w:rPr>
        <w:tab/>
        <w:t>ότι, πως, που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Χρονικοί:</w:t>
      </w:r>
      <w:r>
        <w:rPr>
          <w:sz w:val="24"/>
          <w:szCs w:val="24"/>
        </w:rPr>
        <w:tab/>
        <w:t>όταν, ενώ, καθώς, αφού, αφότου, προτού, πριν, μόλις, ώσπου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Αιτιολογικοί:</w:t>
      </w:r>
      <w:r>
        <w:rPr>
          <w:sz w:val="24"/>
          <w:szCs w:val="24"/>
        </w:rPr>
        <w:tab/>
        <w:t>γιατί, επειδή, διότι, αφού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Υποθετικοί:</w:t>
      </w:r>
      <w:r>
        <w:rPr>
          <w:sz w:val="24"/>
          <w:szCs w:val="24"/>
        </w:rPr>
        <w:tab/>
        <w:t>αν, εάν, σαν, άμα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Τελικοί:</w:t>
      </w:r>
      <w:r>
        <w:rPr>
          <w:sz w:val="24"/>
          <w:szCs w:val="24"/>
        </w:rPr>
        <w:tab/>
        <w:t>να, για να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Αποτελεσματικοί:</w:t>
      </w:r>
      <w:r>
        <w:rPr>
          <w:sz w:val="24"/>
          <w:szCs w:val="24"/>
        </w:rPr>
        <w:tab/>
        <w:t>ώστε (να), που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Εναντιωματικοί / παραχωρητικοί:</w:t>
      </w:r>
      <w:r>
        <w:rPr>
          <w:sz w:val="24"/>
          <w:szCs w:val="24"/>
        </w:rPr>
        <w:tab/>
        <w:t>αν και, ενώ, μολονότι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Ενδοιαστικοί / διστακτικοί:</w:t>
      </w:r>
      <w:r>
        <w:rPr>
          <w:sz w:val="24"/>
          <w:szCs w:val="24"/>
        </w:rPr>
        <w:tab/>
        <w:t>μη, μήπως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Συγκριτικός:</w:t>
      </w:r>
      <w:r>
        <w:rPr>
          <w:sz w:val="24"/>
          <w:szCs w:val="24"/>
        </w:rPr>
        <w:tab/>
        <w:t>παρά</w:t>
      </w:r>
    </w:p>
    <w:p w:rsidR="00512C14" w:rsidRDefault="00512C14" w:rsidP="00512C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Βουλητικός:</w:t>
      </w:r>
      <w:r>
        <w:rPr>
          <w:sz w:val="24"/>
          <w:szCs w:val="24"/>
        </w:rPr>
        <w:tab/>
        <w:t>να</w:t>
      </w:r>
    </w:p>
    <w:p w:rsidR="00512C14" w:rsidRPr="002277F4" w:rsidRDefault="00512C14" w:rsidP="00512C14">
      <w:pPr>
        <w:pStyle w:val="a6"/>
        <w:jc w:val="both"/>
        <w:rPr>
          <w:sz w:val="24"/>
          <w:szCs w:val="24"/>
        </w:rPr>
      </w:pPr>
    </w:p>
    <w:p w:rsidR="00512C14" w:rsidRDefault="00512C14" w:rsidP="00512C14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Στον </w:t>
      </w:r>
      <w:r>
        <w:rPr>
          <w:b/>
          <w:sz w:val="32"/>
          <w:szCs w:val="32"/>
        </w:rPr>
        <w:t>προφορικό λόγο</w:t>
      </w:r>
    </w:p>
    <w:p w:rsidR="00512C14" w:rsidRDefault="00512C14" w:rsidP="00512C1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F5FDA">
        <w:rPr>
          <w:sz w:val="24"/>
          <w:szCs w:val="24"/>
        </w:rPr>
        <w:t>χρησιμοποιούμε κυρίως παράταξη και ασύνδετο σχήμα</w:t>
      </w:r>
      <w:r>
        <w:rPr>
          <w:sz w:val="24"/>
          <w:szCs w:val="24"/>
        </w:rPr>
        <w:t>,</w:t>
      </w:r>
    </w:p>
    <w:p w:rsidR="00512C14" w:rsidRDefault="00512C14" w:rsidP="00512C1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αποφεύγουμε την υπόταξη, τις συνδετικές λέξεις</w:t>
      </w:r>
    </w:p>
    <w:p w:rsidR="00512C14" w:rsidRPr="00EF5FDA" w:rsidRDefault="00512C14" w:rsidP="00512C1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χρησιμοποιούμε κινήσεις των χεριών, του σώματος, εκφράσεις του προσώπου, επιτονισμό</w:t>
      </w:r>
    </w:p>
    <w:p w:rsidR="00512C14" w:rsidRPr="002277F4" w:rsidRDefault="00512C14" w:rsidP="00512C14">
      <w:pPr>
        <w:jc w:val="both"/>
        <w:rPr>
          <w:sz w:val="24"/>
          <w:szCs w:val="24"/>
        </w:rPr>
      </w:pPr>
    </w:p>
    <w:p w:rsidR="00512C14" w:rsidRDefault="00512C14" w:rsidP="00512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Η επιλογή της λέξης</w:t>
      </w:r>
    </w:p>
    <w:p w:rsidR="00512C14" w:rsidRDefault="00512C14" w:rsidP="00512C14">
      <w:pPr>
        <w:jc w:val="both"/>
        <w:rPr>
          <w:sz w:val="24"/>
          <w:szCs w:val="24"/>
        </w:rPr>
      </w:pPr>
      <w:r>
        <w:rPr>
          <w:sz w:val="24"/>
          <w:szCs w:val="24"/>
        </w:rPr>
        <w:t>Η ύπαρξη συνώνυμων λέξεων δίνει τη δυνατότητα επιλογής σε κάθε ομιλητή. Η εκάστοτε επιλογή λέξεων καθορίζεται από:</w:t>
      </w:r>
    </w:p>
    <w:p w:rsidR="00512C14" w:rsidRDefault="00512C14" w:rsidP="00512C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 ύφος του ομιλητή (επίσημο ή ανεπίσημο, σοβαρό ή αστείο κλπ)</w:t>
      </w:r>
    </w:p>
    <w:p w:rsidR="00512C14" w:rsidRDefault="00512C14" w:rsidP="00512C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 χρήση </w:t>
      </w:r>
      <w:r w:rsidRPr="00191CF5">
        <w:rPr>
          <w:b/>
          <w:sz w:val="32"/>
          <w:szCs w:val="32"/>
        </w:rPr>
        <w:t>ειδικού λεξιλογίου ή ορολογίας</w:t>
      </w:r>
      <w:r>
        <w:rPr>
          <w:sz w:val="24"/>
          <w:szCs w:val="24"/>
        </w:rPr>
        <w:t xml:space="preserve"> (π.χ. σε ένα ιατρικό κείμενο θα αναφέρεται η λέξη υπογάστριο και όχι κοιλιά)</w:t>
      </w:r>
    </w:p>
    <w:p w:rsidR="00512C14" w:rsidRPr="00191CF5" w:rsidRDefault="00512C14" w:rsidP="00512C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τη λεξιλογική συνδυαστικότητα (π.χ. καθαρό κέρδος, ζωολογικός κήπος)</w:t>
      </w:r>
    </w:p>
    <w:p w:rsidR="00512C14" w:rsidRPr="002277F4" w:rsidRDefault="00512C14" w:rsidP="00512C14">
      <w:pPr>
        <w:jc w:val="both"/>
        <w:rPr>
          <w:b/>
          <w:sz w:val="32"/>
          <w:szCs w:val="32"/>
        </w:rPr>
      </w:pPr>
    </w:p>
    <w:p w:rsidR="00512C14" w:rsidRPr="00757FFA" w:rsidRDefault="00832EA4" w:rsidP="00512C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Γεωργία </w:t>
      </w:r>
      <w:r w:rsidR="00512C14">
        <w:rPr>
          <w:b/>
          <w:sz w:val="20"/>
          <w:szCs w:val="20"/>
        </w:rPr>
        <w:t xml:space="preserve"> Μαυρομανωλάκη</w:t>
      </w:r>
    </w:p>
    <w:sectPr w:rsidR="00512C14" w:rsidRPr="00757FFA" w:rsidSect="009F0B8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65" w:rsidRDefault="00682465" w:rsidP="000C692F">
      <w:pPr>
        <w:spacing w:after="0" w:line="240" w:lineRule="auto"/>
      </w:pPr>
      <w:r>
        <w:separator/>
      </w:r>
    </w:p>
  </w:endnote>
  <w:endnote w:type="continuationSeparator" w:id="1">
    <w:p w:rsidR="00682465" w:rsidRDefault="00682465" w:rsidP="000C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65" w:rsidRDefault="00682465" w:rsidP="000C692F">
      <w:pPr>
        <w:spacing w:after="0" w:line="240" w:lineRule="auto"/>
      </w:pPr>
      <w:r>
        <w:separator/>
      </w:r>
    </w:p>
  </w:footnote>
  <w:footnote w:type="continuationSeparator" w:id="1">
    <w:p w:rsidR="00682465" w:rsidRDefault="00682465" w:rsidP="000C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2F" w:rsidRPr="000C692F" w:rsidRDefault="00512C14">
    <w:pPr>
      <w:pStyle w:val="a3"/>
    </w:pPr>
    <w:r>
      <w:t>ΕΝΟΤΗΤΑ 1</w:t>
    </w:r>
  </w:p>
  <w:p w:rsidR="000C692F" w:rsidRDefault="000C69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3EE"/>
    <w:multiLevelType w:val="hybridMultilevel"/>
    <w:tmpl w:val="7DFA6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63F8"/>
    <w:multiLevelType w:val="hybridMultilevel"/>
    <w:tmpl w:val="C3342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5625"/>
    <w:multiLevelType w:val="hybridMultilevel"/>
    <w:tmpl w:val="5EDCA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0AC0"/>
    <w:multiLevelType w:val="hybridMultilevel"/>
    <w:tmpl w:val="884AF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76C1"/>
    <w:multiLevelType w:val="hybridMultilevel"/>
    <w:tmpl w:val="4D482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4519"/>
    <w:multiLevelType w:val="hybridMultilevel"/>
    <w:tmpl w:val="764CC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2F"/>
    <w:rsid w:val="000C692F"/>
    <w:rsid w:val="00167E49"/>
    <w:rsid w:val="00512C14"/>
    <w:rsid w:val="00682465"/>
    <w:rsid w:val="00832EA4"/>
    <w:rsid w:val="009F0B8A"/>
    <w:rsid w:val="00A319CA"/>
    <w:rsid w:val="00BE0570"/>
    <w:rsid w:val="00EB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692F"/>
  </w:style>
  <w:style w:type="paragraph" w:styleId="a4">
    <w:name w:val="footer"/>
    <w:basedOn w:val="a"/>
    <w:link w:val="Char0"/>
    <w:uiPriority w:val="99"/>
    <w:semiHidden/>
    <w:unhideWhenUsed/>
    <w:rsid w:val="000C6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C692F"/>
  </w:style>
  <w:style w:type="paragraph" w:styleId="a5">
    <w:name w:val="Balloon Text"/>
    <w:basedOn w:val="a"/>
    <w:link w:val="Char1"/>
    <w:uiPriority w:val="99"/>
    <w:semiHidden/>
    <w:unhideWhenUsed/>
    <w:rsid w:val="000C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C69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3</cp:revision>
  <dcterms:created xsi:type="dcterms:W3CDTF">2020-09-22T14:39:00Z</dcterms:created>
  <dcterms:modified xsi:type="dcterms:W3CDTF">2020-09-22T16:07:00Z</dcterms:modified>
</cp:coreProperties>
</file>