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8B" w:rsidRPr="00273D8B" w:rsidRDefault="00273D8B" w:rsidP="00273D8B">
      <w:pPr>
        <w:spacing w:after="0" w:line="416" w:lineRule="atLeast"/>
        <w:ind w:left="75" w:right="75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</w:pPr>
      <w:r w:rsidRPr="00273D8B"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  <w:t>δευτερεύουσες ονοματικές προτάσεις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Ονοματικές λέγονται οι δευτερεύουσες προτάσεις που είναι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ισοδύναμες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με: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α) ονόματα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ουσιαστικά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β) ονόματα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επίθετα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γ)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αντωνυμίες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br/>
        <w:t>και χρησιμοποιούνται ως όροι της πρότασης από την οποία εξαρτώνται, δηλαδή ως: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α)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υποκείμενο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val="en-US"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β)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αντικείμενο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γ)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κατηγορούμενο,</w:t>
      </w:r>
    </w:p>
    <w:p w:rsid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δ)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προσδιορισμός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30"/>
          <w:szCs w:val="30"/>
          <w:lang w:eastAsia="el-GR"/>
        </w:rPr>
        <w:t xml:space="preserve">ε) 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επεξήγηση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Μερικές φορές μπορούν να αντικαταστήσουν ένα όνομα ή να αντικατασταθούν από ένα όνομα.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Παραδείγματα: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1)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Είναι γνωστό ότι οι Κορίνθιοι ναυπήγησαν τριήρεις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Η δευτερεύουσα πρόταση: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ότι οι Κορίνθιοι ναυπήγησαν τριήρεις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 χρησιμοποιείται ως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υποκείμενο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της κύριας πρότασης.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(Ποιο είναι γνωστό = ότι οι Κορίνθιοι ναυπήγησαν τριήρεις.)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Θα μπορούσαμε να αντικαταστήσουμε τη δευτερεύουσα πρόταση με όνομα, π.χ.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Είναι γνωστή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ναυπήγηση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τριήρεων από τους Κορινθίους.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2)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Θέλω να φάω.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Η δευτερεύουσα πρόταση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φάω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 χρησιμοποιείται ως αντικείμενο της κύριας πρότασης.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(Τι θέλω = να φάω)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Θα μπορούσαμε να αντικαταστήσουμε τη δευτερεύουσα πρόταση με όνομα, π.χ.</w:t>
      </w:r>
    </w:p>
    <w:p w:rsid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Θέλω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φαγητό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3)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Αυτό μόνο σου λέω, να κάτσεις φρόνιμα.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Η δευτερεύουσα πρόταση: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κάτσεις φρόνιμα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 χρησιμοποιείται ως προσδιορισμός (επεξήγηση) της αντωνυμίας αυτό.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Οι ονοματικές προτάσεις ανάλογα με την ιδιαίτερη σημασία τους και ανάλογα με το σύνδεσμο που τις εισάγει χωρίζονται σε: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α)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ειδικές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β)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βουλητικές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γ)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ενδοιαστικές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δ)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πλάγιες ερωτηματικές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και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ε)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ονοματικές αναφορικές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bookmarkStart w:id="0" w:name="2"/>
      <w:bookmarkEnd w:id="0"/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Pr="00273D8B" w:rsidRDefault="00273D8B" w:rsidP="00273D8B">
      <w:pPr>
        <w:spacing w:after="0" w:line="416" w:lineRule="atLeast"/>
        <w:ind w:left="75" w:right="75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</w:pPr>
      <w:r w:rsidRPr="00273D8B"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  <w:t>Οι ειδικές προτάσεις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Ειδικές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λέγονται οι προτάσεις που εισάγονται με τους ειδικούς συνδέσμους</w:t>
      </w:r>
      <w:r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ότι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πως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</w:t>
      </w:r>
      <w:r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που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Εξαρτώνται: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1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)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από ρήματα:</w:t>
      </w: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λεκτικά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δηλαδή τα ρήματα που δηλώνουν λόγο, π.χ. λέω, ομολογώ, ισχυρίζομαι, υπόσχομαι, κατηγορώ, συκοφαντώ, ειδοποιώ, τηλεφωνώ, ανακοινώνω, γράφω, διαβάζω, σημειώνω, υπονοώ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Μου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ανακοίνωσε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ότι παραιτήθηκε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Με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ειδοποίησε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 xml:space="preserve"> 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ότι δε θα έρθει στο πάρτι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β.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δεικτικά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δηλαδή τα ρήματα που έχουν τη σημασία του δείχνω, όπως: αποδεικνύω, δηλώνω, φανερώνω, παρασταίνω, πείθω, προσποιούμαι, παριστάνω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Προσποιήθηκε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ότι είναι άρρωστος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Της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έδειξε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ότι έκανε λάθος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που πήγε στο χορό.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γ.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αισθητικά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δηλαδή τα ρήματα που έχουν σχέση με τις αισθήσεις, π.χ. βλέπω, ακούω, νιώθω, καταλαβαίνω, παρατηρώ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Νιώθω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ότι δε σου άρεσε το φαγητό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Κατάλαβε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πως έπρεπε 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να φύγει.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δ.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δοξαστικά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δηλαδή όσα έχουν τη σημασία του νομίζω, όπως: πιστεύω, υποθέτω, υποψιάζομαι, φαντάζομαι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Υποψιάζομαι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πως αυτός είναι ο κλέφτης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lastRenderedPageBreak/>
        <w:t>• Να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υποθέσω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ότι συμφωνείς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;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ε.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γνωστικά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δηλαδή όσα σημαίνουν γνώση, π.χ. γνωρίζω, ξέρω, μαθαίνω, πληροφορούμαι, εννοώ, κατανοώ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Μαθαίνω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ότι δεν είσαι προσεκτικός στο σχολείο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)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α. από αμετάβατα ρήματα στο γ' πρόσωπο ενικού, π.χ. με πειράζει, με ενοχλεί, μου φαίνεται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β. από απρόσωπα ρήματα, π.χ. λέγεται, φαίνεται, διαδίδεται, υποτίθεται κ. 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γ. απρόσωπες εκφράσεις, π.χ. είναι κρίμα, είναι ψέμα, είναι βέβαιο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δ. από περιφράσεις που έχουν συγγενική σημασία με τα ρήματα που προαναφέραμε, π.χ. έχω τη γνώμη, έχω την υποψία, έχω την πληροφορία, είμαι της γνώμης, είμαι βέβαιος, είμαι σίγουρος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Λέγεται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πως το αεροπλάνο θα έχει καθυστέρηση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Έχω τη γνώμη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πως η στάση του δεν ήταν η σωστή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Είμαι βέβαιος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πως εσύ φταις για όλα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Είναι ψέμα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ότι ο μοναδικός φταίχτης ήταν ο Γιώργος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)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από ουσιαστικά που έχουν συγγενική σημασία με τα ρήματα που προαναφέραμε, π.χ.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γνώση, γνώμη, διάδοση, πληροφορία, αίσθηση, δήλωση, αντίληψη, υποψία, ελπίδα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Αποδείχτηκε ψεύτικη η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διάδοση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πως το αεροπλάνο θα έχει καθυστέρηση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Η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πληροφορία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ότι θα πάρουμε τελικά το δάνειο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με ενθουσίασε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lastRenderedPageBreak/>
        <w:t>4)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από αντωνυμίες δεικτικές και αόριστες ουδετέρου γένους, π.χ. αυτό, εκείνο, κάποιο, κάτι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Όλοι το ξέρουν αυτό,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ότι θα παντρευτεί την Ελένη.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Μάλλον ξέχασες κάτι,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πως κανείς δε θα μας αφήσει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να φύγουμε.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χρησιμοποιούνται: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α. ως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 υποκείμενο των απρόσωπων ρημάτων ή εκφράσεων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Λέγεται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πως το αεροπλάνο θα έχει καθυστέρηση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Θεωρείται βέβαιο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πως η στάση του δεν ήταν η σωστή.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Μου φαίνεται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ότι δε με ξέρεις καλά.</w:t>
      </w: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Είναι βέβαιο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ότι δε με ξέρεις καλά.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β. ως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 αντικείμενο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Υποψιάζομαι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πως αυτός είναι ο κλέφτης.</w:t>
      </w: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Προσποιήθηκε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ότι είναι άρρωστος.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γ. ως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 επεξήγηση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Αποδείχτηκε ψεύτικη η διάδοση,</w:t>
      </w:r>
      <w:r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ότι το αεροπλάνο θα έχει καθυστέρηση.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Όλοι το ξέρουν αυτό,</w:t>
      </w:r>
      <w:r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ότι θα παντρευτεί την Ελένη.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δ. ως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κατηγορούμενο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(σπανιότερα) π.χ.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Ο Νίκος φαίνεται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ότι είναι βαριά άρρωστος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bookmarkStart w:id="1" w:name="3"/>
      <w:bookmarkEnd w:id="1"/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P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</w:pPr>
      <w:r w:rsidRPr="00273D8B"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  <w:lastRenderedPageBreak/>
        <w:t>Οι βουλητικές προτάσεις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Βουλητικές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λέγονται οι προτάσεις που εισάγονται με το μόριο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και συμπληρώσουν την έννοια ενός ρήματος ή, κάποιες φορές, ενός ονόματος.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Συμπληρώνουν: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1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)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ρήματα: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βουλητικά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τα ρήματα δηλαδή που έχουν τη σημασία του θέλω, όπως: ζητώ, επιθυμώ, λαχταρώ, ποθώ, επιδιώκω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Θέλω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φύγω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Σου ζήτησα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μου δώσεις το βιβλίο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β. </w:t>
      </w:r>
      <w:r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που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έχουν παρόμοια σημασία με αυτή του διατάζω, όπως: παραγγέλνω, παρακινώ, προειδοποιώ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Τον προειδοποίησαν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μη φύγει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γ.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απαγορευτικά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όπως: απαγορεύω, εμποδίζω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Σας απαγορεύω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καπνίζετε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δ.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αισθητικά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όπως: βλέπω, ακούω, καταλαβαίνω, νιώθω αισθάνομαι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Βλέπω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τη βγάζουμε σήμερα χωρίς νερό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ε.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διάφορα άλλα ρήματα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π.χ. φοβάμαι, χαίρομαι, ντρέπομαι, σιχαίνομαι, αηδιάζω, αρχίζω, κινδυνεύω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Φοβάμαι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πάω απ’ αυτό το δρόμο.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)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lastRenderedPageBreak/>
        <w:t>α. από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αμετάβατα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ρήματα στο γ' πρόσωπο ενικού, π.χ. με πειράζει, με ενοχλεί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β. από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απρόσωπα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ρήματα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π.χ. χρειάζεται, απαγορεύεται, πρέπει κ. 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γ.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απρόσωπες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εκφράσεις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π.χ. είναι κρίμα, είναι ψέμα, είναι βέβαιο, είναι ανάγκη, είναι ντροπή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δ. από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περιφράσεις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π.χ. είμαι έτοιμος, είμαι άξιος, σκοπός του ήταν...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Απαγορεύεται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καπνίζετε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Πρέπει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φύγετε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Είμαι ικανός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φάω ένα ψωμί στην καθισιά μου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)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ουσιαστικά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ή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επίθετα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με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συγγενική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σημασία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με τα προηγούμενα ρήματα, π.χ. ανάγκη, σκοπός, έτοιμος, πρόθυμος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Βρέθηκα στην ανάγκη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ζητήσω ένα κομμάτι ψωμί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Περίμεναν υπομονετικά, πρόθυμοι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βοηθήσουν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4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)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αντωνυμίες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συνήθως δεικτικές ή αόριστες σε ουδέτερο γένος, αυτό, εκείνο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Αυτό,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τον λυπούνται οι άλλοι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δεν το ήθελε.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5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)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μετά από τις προθέσεις: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αντί, δίχως, χωρίς, ίσαμε και τις προθέσεις από, με, σε με το άρθρο (από το, με το, στο) μαζί με τις οποίες δηλώνουν διάφορες επιρρηματικές σχέσεις.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Φύγαμε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χωρίς να χαιρετήσει ο ένας τον άλλον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Μην καθυστερείς άλλο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με το να τον περιμένεις άδικα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lastRenderedPageBreak/>
        <w:t>χρησιμοποιούνται ως: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υποκείμενο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των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απρόσωπων ρημάτων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ή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εκφράσεων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π.χ.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Απαγορεύεται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καπνίζετε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Είναι απαραίτητο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έρθεις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Θα ήταν καλύτερα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φύγεις τώρα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Πρέπει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έρθω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;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β.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αντικείμενο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Ο Πέτρος θέλει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φύγει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γ.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επεξήγηση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Ένα μόνο λαχταρώ,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σε δω με το πτυχίο του γιατρού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Μια επιθυμία είχε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με δει σπουδασμένο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lastRenderedPageBreak/>
        <w:t> </w:t>
      </w:r>
    </w:p>
    <w:p w:rsidR="00273D8B" w:rsidRP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</w:pPr>
      <w:bookmarkStart w:id="2" w:name="4"/>
      <w:bookmarkEnd w:id="2"/>
      <w:r w:rsidRPr="00273D8B"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  <w:t>Οι ενδοιαστικές προτάσεις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Ενδοιαστικές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λέγονται οι προτάσεις που εισάγονται με τους διστακτικούς συνδέσμους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(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 μη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),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μήπως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και εκφράζουν κάποιο φόβο, δισταγμό (ενδοιασμό) για κάτι δυσάρεστο που μπορεί να συμβεί ή να μη συμβεί.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Εξαρτώνται: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1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)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από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ρήματα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: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α. που εκφράζουν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φόβο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ή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ανησυχία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π.χ. φοβάμαι, ανησυχώ, τρέμω, τρομάζω, αγωνιώ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Φοβάμαι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μήπως πάθεις κάτι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β. που εκφράζουν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υποψία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ή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προφύλαξη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π.χ. υποπτεύομαι, υποψιάζομαι, προσέχω, προφυλάγομαι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Προφυλάξου από το κρύο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μην αρρωστήσεις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)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απρόσωπα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ρήματα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ή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περιφράσεις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συγγενικής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σημασίας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με τα παραπάνω ρήματα, π.χ. τρομάζει, αγχώνει, με πιάνει φόβος, έχω την αγωνία, έχω την υποψία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Τη νύχτα ξυπνώ έχοντας την αγωνία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μήπως έπαθε κάτι το παιδί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3)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ουσιαστικά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συγγενικής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σημασίας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με τα παραπάνω ρήματα, π.χ. φόβος, αγωνία, υποψία, τρόμος, άγχος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Ξύπνησε από το φόβο,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μην του κλέψουν το αμάξι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4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)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αντωνυμίες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συνήθως δεικτικές ή αόριστες σε ουδέτερο γένος, αυτό, εκείνο, ένα, κάτι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lastRenderedPageBreak/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Αυτό με τρομάζει,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μήπως κτυπήσει 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έτσι που τρέχει σαν τρελός.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χρησιμοποιούνται ως: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αντικείμενο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π.χ.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Ανησυχώ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μήπως δεν έρθει σήμερα το πλοίο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β.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επεξήγηση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π.χ.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Ένα με ανησυχεί,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μήπως τον πιάσουν άδικα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γ.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υποκείμενο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(σπάνια), π.χ.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Με ανησυχεί πολύ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μήπως δεν προλάβει το τελευταίο τρένο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bookmarkStart w:id="3" w:name="5"/>
      <w:bookmarkEnd w:id="3"/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273D8B" w:rsidRPr="00273D8B" w:rsidRDefault="00273D8B" w:rsidP="00273D8B">
      <w:pPr>
        <w:spacing w:after="0" w:line="416" w:lineRule="atLeast"/>
        <w:ind w:left="75" w:right="75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</w:pPr>
      <w:r w:rsidRPr="00273D8B"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  <w:t>Οι πλάγιες ερωτηματικές προτάσεις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Γενικά για τις ερωτηματικές προτάσεις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Ποιες προτάσεις λέγονται ερωτηματικές; Ποια είναι η χρήση τους;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Ερωτηματικές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είναι οι προτάσεις που τις χρησιμοποιούμε για να ζητήσουμε μια πληροφορία.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Παραδείγματα: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Πώς σε λένε;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Τι ώρα είναι;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Θα έρθεις στο σπίτι μου;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Άλλες χρήσεις των ερωτηματικών προτάσεων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Πέρα όμως από αυτή τη χρήση τους, με τις ερωτηματικές προτάσεις μπορούμε να επιτύχουμε κι άλλα αποτελέσματα.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1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)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Να εκφράσουμε</w:t>
      </w:r>
      <w:r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προσταγή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ή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παράκληση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 Ας το δούμε αναλυτικότερα: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1.1. Αντί, λοιπόν, να πούμε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Μπείτε στην τάξη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», μπορούμε να πούμε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Θα μπείτε στην τάξη;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», αντί του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Δώσε μου το μολύβι σου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»,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Μου δίνεις το μολύβι σου;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». Δηλαδή, τις χρησιμοποιούμε για να δώσουμε μια προσταγή.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1.2. Μπορούμε όμως να τις χρησιμοποιήσουμε και για να εκφράσουμε μια παράκληση, αντί να πούμε "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Δώσε μου το μολύβι σου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" μπορούμε να πούμε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Θα μπορούσες να μου δώσεις το μολύβι σου;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)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Μπορούμε να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προτείνουμε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κάτι, π.χ.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πάμε να φάμε;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)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Μπορούμε να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αποδεχτούμε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προτάσεις, π.χ.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γιατί όχι;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lastRenderedPageBreak/>
        <w:t>4</w:t>
      </w:r>
      <w:r w:rsidR="0042497E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)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Να τις χρησιμοποιήσουμε στη θέση των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επιφωνηματικών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δηλαδή,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4.1. να εκφράσουμε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απορία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θαυμασμό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 Έτσι, αντί να πούμε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Σήμερα περάσαμε υπέροχα!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 μπορούμε να πούμε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Τι ήταν αυτό που περάσαμε σήμερα;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4.2. να εκφράσουμε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επίκριση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αγανάκτηση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π.χ.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Πόσο ακόμη θα σε περιμένω;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 αντί του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Κουράστηκα να σε περιμένω!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4.3. να εκφράσουμε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δυσφορία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π.χ.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Δεν ντράπηκες να συμπεριφερθείς με τέτοιο τρόπο;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 αντί του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Ντροπή σου!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4.4. να εκφράσουμε θερμό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πόθο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για κάτι που αφορά το παρελθόν, π.χ.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Πιστεύεις δε μετάνιωσα που πήγα;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», αντί του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Πόσο μετάνιωσα που δεν πήγα!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5</w:t>
      </w:r>
      <w:r w:rsidR="0042497E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)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Μπορούμε ακόμη να τις χρησιμοποιήσουμε στη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θέση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των αποφαντικών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δηλαδή,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5.1. να δώσουμε μια πληροφορία με άλλα λόγια, με την εντελώς αντίθετη λειτουργία. Αντί να πούμε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Θέλω το καλό σου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», σε ειδικές περιπτώσεις λέμε: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Νομίζεις δε θέλω το καλό σου;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5.2. να εκφράσουμε έντονη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διαβεβαίωση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π.χ.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Δε σου είπα ότι έτσι θα συμπεριφερθεί;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 αντί του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Ήμουν σίγουρος πως θα συμπεριφερόταν έτσι.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6ον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Τέλος, να εκφράσουμε μια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υπόθεση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π.χ.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Πώς να μη γελάσω με τόσα τρελά που λέει συνέχεια;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Ευθείες και πλάγιες ερωτήσεις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Όταν μια ερώτηση την απευθύνουμε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άμεσα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στο συνομιλητή μας, τότε λέγεται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ευθεία ερώτηση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lastRenderedPageBreak/>
        <w:t>Εισάγονται με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ερωτηματικές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αντωνυμίες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(τι, ποιος, –α, –ο, πόσος, –η, –ο) ή με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ερωτηματικά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επιρρήματα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(πού, πότε, πώς, πόσο, μη, μήπως, άραγε, τάχα κ.λπ.), π.χ.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Τι ώρα είναι;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Πώς σε λένε;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Ποιος κέρδισε τον αγώνα;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Πού πας;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Στο τέλος της ευθείας ερώτησης βάζουμε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ερωτηματικό(;)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• Όταν ένας ομιλητής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μεταφέρει μια ερώτηση σε κάποιον άλλο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τότε λέγεται</w:t>
      </w:r>
      <w:r w:rsidR="0042497E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πλάγια ερώτηση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π.χ.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Με ρώτησε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τι ώρα είναι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Ζήτησε να του πω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πώς με λένε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Ήθελε να μάθει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ποιος κέρδισε τον αγώνα.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Ρώτησε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πού πάω.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Στο τέλος της πρότασης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δε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βάζουμε ερωτηματικό.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Οι ερωτηματικές προτάσεις ανάλογα με τη σκοπιμότητα του ομιλητή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Όταν κάνουμε μια ερώτηση και περιμένουμε απάντηση, τότε η ερώτηση αυτή είναι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γνήσια ερώτηση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π.χ.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Πώς σε λένε;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Πολλές φορές όμως κάνουμε ερωτήσεις από τις οποίες δεν περιμένουμε απάντηση. Αυτές τις ερωτήσεις τις διακρίνουμε σε δύο υποκατηγορίες: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ρητορικές ερωτήσεις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: είναι οι ερωτήσεις που τις κάνει ο ομιλητής, για να διατυπώσει με έμφαση κάτι. Δεν περιμένει να του απαντήσει ο συνομιλητής του και πολλές φορές απαντάει ο ίδιος, π.χ.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lastRenderedPageBreak/>
        <w:t>1)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Τι κι αν δε σ’ αρέσουν οι φακές;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Ο ομιλητής μπορεί να αφήσει την ερώτηση αναπάντητη ή μπορεί να δώσει ο ίδιος τη συνέχεια, π.χ.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θα τις φας και θα πεις κι ένα τραγούδι.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2) Ρωτάει ο ομιλητής: 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Τι είναι λοιπόν ο ρατσισμός;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κι απαντάει ο ίδιος: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Ρατσισμός είναι …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β.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ερωτήσεις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προσταγής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: είναι οι ερωτήσεις με τις οποίες ο ομιλητής διατυπώνει μια προσταγή ή μια παράκληση (δες θεωρία παραπάνω, περιπτώσεις 1.1 και 1.2), π.χ.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«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Θα μπείτε στην τάξη;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Ο ομιλητής δεν περιμένει να του απαντήσουν αν θα μπουν στην τάξη ή όχι, διατυπώνει την ερώτηση όχι για να τους ρωτήσει αν θα μπουν, αλλά για να του διατάξει, εννοώντας "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μπείτε στην τάξη."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Οι ερωτηματικές προτάσεις ανάλογα με το είδος των απαντήσεων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Μπορούμε να διακρίνουμε τις ερωτηματικές προτάσεις σε δύο κατηγορίες, ανάλογα με το είδος των απαντήσεων που επιδέχονται: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ερωτήσεις ολικής άγνοιας ή ανοιχτές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: είναι οι ερωτήσεις στις οποίες η απάντηση μπορεί να δοθεί με ΝΑΙ ή ΟΧΙ, π.χ.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«θα φας;»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«Νίκησε η ομάδα σου;»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β.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ερωτήσεις μερικής άγνοιας ή κλειστές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: είναι οι ερωτήσεις στις οποίες δεν μπορούμε να απαντήσουμε με ναι ή όχι, π.χ.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lastRenderedPageBreak/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«τι θα φας;»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«με πόσο νίκησε η ομάδα σου;»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«πώς σε λένε;»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«τι είναι ο ρατσισμός;»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Θεωρία για τις πλάγιες ερωτηματικές προτάσεις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Όταν ένας ομιλητής μεταφέρει μια ευθεία ερώτηση σε κάποιον άλλο, τότε λέγεται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πλάγια ερώτηση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ή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πλάγια ερωτηματική πρόταση.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Οι πλάγιες ερωτηματικές προτάσεις είναι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δευτερεύουσες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ονοματικές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προτάσεις και: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εξαρτώνται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Από ρήματα που σημαίνουν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ερώτηση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απορία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αμφιβολία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γνώση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αίσθηση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κ.λπ., π.χ. ρωτώ, εξετάζω, απορώ, θαυμάζω, αμφιβάλλω, λέω, εξηγώ, σκέφτομαι, δείχνω, θυμάμαι, γράφω, βλέπω, κοιτάζω, μαθαίνω, πληροφορούμαι, ακούω, υποθέτω, μαντεύω, καταλαβαίνω, υπολογίζω, προσπαθώ, πασχίζω κ.ά.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χρησιμοποιούνται: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α. ως αντικείμενο</w:t>
      </w:r>
    </w:p>
    <w:p w:rsidR="0042497E" w:rsidRPr="00273D8B" w:rsidRDefault="0042497E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Ρώτησε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τι ώρα είναι.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Υπολόγισε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πόσο κάνουν όλα αυτά.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Δεν ξέρω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τι να πω.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β. ως υποκείμενο</w:t>
      </w:r>
    </w:p>
    <w:p w:rsidR="0042497E" w:rsidRPr="00273D8B" w:rsidRDefault="0042497E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Είναι απίστευτο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πόσο με ταλαιπωρείς.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lastRenderedPageBreak/>
        <w:t>Είναι ανεξήγητο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πώς δουλεύει αυτή η μηχανή.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Είναι ζήτημα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αν έφαγε μισό πορτοκάλι.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γ. ως επεξήγηση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ουσιαστικών με συγγενική σημασία με παραπάνω ρήματα, δεικτικ</w:t>
      </w:r>
      <w:r w:rsidR="0042497E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ών και αόριστων αντωνυμιών</w:t>
      </w:r>
    </w:p>
    <w:p w:rsidR="0042497E" w:rsidRPr="00273D8B" w:rsidRDefault="0042497E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Στην ερώτηση μου,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αν θα έρθει μαζί μας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δεν απάντησε.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Αυτό δεν καταλαβαίνω,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πού γυρνάει τέτοια ώρα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Κάτι σκέφτηκα,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μήπως τα κάνει όλα αυτά επίτηδες.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διακρίνονται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Σε πλάγιες ερωτηματικές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ολικής άγνοιας 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και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μερικής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άγνοιας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ανάλογα με την απάντηση που επιδέχονται. (Δες θεωρία παραπάνω.)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Για να βρούμε σε ποια από τις δύο κατηγορίες κατατάσσονται, μετατρέπουμε την πλάγια ερώτηση σε ευθεία, π.χ.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Πλάγια ερώτηση: «Είναι ζήτημα αν έφαγε μισό πορτοκάλι»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Μετατροπή σε ευθεία: «Έφαγε μισό πορτοκάλι;»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Η απάντηση που θα δώσουμε είναι ή "ναι" ή "όχι"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Απαντήσαμε με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ναι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ή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όχι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άρα είναι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ολικής άγνοιας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.)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Πλάγια ερώτηση: «Με ρώτησε τι ώρα είναι.»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Μετατροπή σε ευθεία: «Τι ώρα είναι;»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Η απάντηση που θα δώσουμε θα είναι περίπου έτσι: "Η ώρα είναι 10.00".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Δεν απαντήσαμε με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ναι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ή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όχι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άρα είναι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μερικής άγνοιας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εισάγονται: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α. 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όταν είναι ολικής άγνοιας με το ερωτηματικό μόριο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αν 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ή το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μη, μήπως, μην τυχόν</w:t>
      </w:r>
    </w:p>
    <w:p w:rsidR="0042497E" w:rsidRPr="00273D8B" w:rsidRDefault="0042497E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lastRenderedPageBreak/>
        <w:t>Είναι ζήτημα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αν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έφαγε μισό πορτοκάλι.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Ρώτα τον περιπτερά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μήπως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ξέρει την οδό Αριστοτέλους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β. 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όταν είναι μερικής άγνοιας με τις ερωτηματικές αντωνυμίες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τι, ποιος, πόσος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ή τα ερωτηματικά επιρρήματα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πού, πότε, πώς, πόσο, άραγε, τάχα 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κ.λπ. ή το σύνδεσμο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γιατί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Με ρώτησε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τι ώρα είναι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Ο αστυνομικός κατάλαβε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ποιος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ήταν ο ένοχος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Πρέπει να μου πεις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πού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73D8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θα πάτε</w:t>
      </w: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73D8B" w:rsidRPr="00273D8B" w:rsidRDefault="00273D8B" w:rsidP="00273D8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73D8B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sectPr w:rsidR="00273D8B" w:rsidRPr="00273D8B" w:rsidSect="005D023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41" w:rsidRDefault="00D10341" w:rsidP="00273D8B">
      <w:pPr>
        <w:spacing w:after="0" w:line="240" w:lineRule="auto"/>
      </w:pPr>
      <w:r>
        <w:separator/>
      </w:r>
    </w:p>
  </w:endnote>
  <w:endnote w:type="continuationSeparator" w:id="1">
    <w:p w:rsidR="00D10341" w:rsidRDefault="00D10341" w:rsidP="0027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41" w:rsidRDefault="00D10341" w:rsidP="00273D8B">
      <w:pPr>
        <w:spacing w:after="0" w:line="240" w:lineRule="auto"/>
      </w:pPr>
      <w:r>
        <w:separator/>
      </w:r>
    </w:p>
  </w:footnote>
  <w:footnote w:type="continuationSeparator" w:id="1">
    <w:p w:rsidR="00D10341" w:rsidRDefault="00D10341" w:rsidP="0027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8B" w:rsidRDefault="00273D8B">
    <w:pPr>
      <w:pStyle w:val="a4"/>
    </w:pPr>
    <w:r>
      <w:t>ΔΕΥΤΕΡΕΥΟΥΣΕΣ ΟΝΟΜΑΤΙΚΕΣ ΠΡΟΤΑΣΕΙΣ</w:t>
    </w:r>
  </w:p>
  <w:p w:rsidR="00273D8B" w:rsidRDefault="00273D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13BC"/>
    <w:multiLevelType w:val="multilevel"/>
    <w:tmpl w:val="72DC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D8B"/>
    <w:rsid w:val="00167E49"/>
    <w:rsid w:val="00273D8B"/>
    <w:rsid w:val="0042497E"/>
    <w:rsid w:val="005D0235"/>
    <w:rsid w:val="00BE0570"/>
    <w:rsid w:val="00D1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16">
    <w:name w:val="ca16"/>
    <w:basedOn w:val="a"/>
    <w:rsid w:val="0027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a15">
    <w:name w:val="ca15"/>
    <w:basedOn w:val="a"/>
    <w:rsid w:val="0027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273D8B"/>
    <w:rPr>
      <w:color w:val="0000FF"/>
      <w:u w:val="single"/>
    </w:rPr>
  </w:style>
  <w:style w:type="paragraph" w:customStyle="1" w:styleId="w3-small">
    <w:name w:val="w3-small"/>
    <w:basedOn w:val="a"/>
    <w:rsid w:val="0027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7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3D8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73D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73D8B"/>
  </w:style>
  <w:style w:type="paragraph" w:styleId="a5">
    <w:name w:val="footer"/>
    <w:basedOn w:val="a"/>
    <w:link w:val="Char1"/>
    <w:uiPriority w:val="99"/>
    <w:semiHidden/>
    <w:unhideWhenUsed/>
    <w:rsid w:val="00273D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7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26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3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2265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1</cp:revision>
  <dcterms:created xsi:type="dcterms:W3CDTF">2020-11-08T09:15:00Z</dcterms:created>
  <dcterms:modified xsi:type="dcterms:W3CDTF">2020-11-08T09:27:00Z</dcterms:modified>
</cp:coreProperties>
</file>