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Pr="00387D70" w:rsidRDefault="00387D70">
      <w:pPr>
        <w:rPr>
          <w:b/>
          <w:sz w:val="24"/>
          <w:szCs w:val="24"/>
        </w:rPr>
      </w:pPr>
      <w:r w:rsidRPr="00387D70">
        <w:rPr>
          <w:b/>
          <w:sz w:val="24"/>
          <w:szCs w:val="24"/>
        </w:rPr>
        <w:t>ΕΝΟΤΗΤΑ 10 , ΕΝΑΣ ΔΥΣΚΟΛΟΣ ΑΝΤΙΠΑΛΟΣ</w:t>
      </w:r>
    </w:p>
    <w:p w:rsidR="00387D70" w:rsidRPr="00387D70" w:rsidRDefault="00387D70">
      <w:pPr>
        <w:rPr>
          <w:b/>
          <w:sz w:val="24"/>
          <w:szCs w:val="24"/>
        </w:rPr>
      </w:pPr>
      <w:r w:rsidRPr="00387D70">
        <w:rPr>
          <w:b/>
          <w:sz w:val="24"/>
          <w:szCs w:val="24"/>
        </w:rPr>
        <w:t>ΕΠΑΝΑΛΗΠΤΙΚΕΣ ΑΣΚΗΣΕΙΣ</w:t>
      </w:r>
    </w:p>
    <w:p w:rsidR="00387D70" w:rsidRDefault="00387D70">
      <w:pPr>
        <w:rPr>
          <w:sz w:val="24"/>
          <w:szCs w:val="24"/>
        </w:rPr>
      </w:pPr>
      <w:r>
        <w:rPr>
          <w:sz w:val="24"/>
          <w:szCs w:val="24"/>
        </w:rPr>
        <w:t>Αφού μελετήσετε τη θεωρία των ενοτήτων 1-9, απαντήστε στις εξής ασκήσεις του σχολικού βιβλίου: 1, 2, 3, 4, 5, 6 στις σελίδες 79-80. Επίσης, στις ασκήσεις 1, 4, 9,11, 12 στις σελίδες 80-82.</w:t>
      </w:r>
    </w:p>
    <w:p w:rsidR="00387D70" w:rsidRDefault="00387D70">
      <w:pPr>
        <w:rPr>
          <w:sz w:val="24"/>
          <w:szCs w:val="24"/>
        </w:rPr>
      </w:pPr>
    </w:p>
    <w:p w:rsidR="00387D70" w:rsidRDefault="00387D70">
      <w:pPr>
        <w:rPr>
          <w:sz w:val="24"/>
          <w:szCs w:val="24"/>
        </w:rPr>
      </w:pPr>
    </w:p>
    <w:p w:rsidR="00387D70" w:rsidRPr="00387D70" w:rsidRDefault="00387D70" w:rsidP="00387D70">
      <w:pPr>
        <w:jc w:val="right"/>
        <w:rPr>
          <w:sz w:val="24"/>
          <w:szCs w:val="24"/>
        </w:rPr>
      </w:pPr>
      <w:r>
        <w:rPr>
          <w:sz w:val="24"/>
          <w:szCs w:val="24"/>
        </w:rPr>
        <w:t>Γεωργία Μαυρομανωλάκη</w:t>
      </w:r>
    </w:p>
    <w:p w:rsidR="00387D70" w:rsidRPr="00387D70" w:rsidRDefault="00387D70">
      <w:pPr>
        <w:rPr>
          <w:b/>
        </w:rPr>
      </w:pPr>
    </w:p>
    <w:sectPr w:rsidR="00387D70" w:rsidRPr="00387D70" w:rsidSect="00F626E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9E" w:rsidRDefault="00BD729E" w:rsidP="00387D70">
      <w:pPr>
        <w:spacing w:after="0" w:line="240" w:lineRule="auto"/>
      </w:pPr>
      <w:r>
        <w:separator/>
      </w:r>
    </w:p>
  </w:endnote>
  <w:endnote w:type="continuationSeparator" w:id="1">
    <w:p w:rsidR="00BD729E" w:rsidRDefault="00BD729E" w:rsidP="003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9E" w:rsidRDefault="00BD729E" w:rsidP="00387D70">
      <w:pPr>
        <w:spacing w:after="0" w:line="240" w:lineRule="auto"/>
      </w:pPr>
      <w:r>
        <w:separator/>
      </w:r>
    </w:p>
  </w:footnote>
  <w:footnote w:type="continuationSeparator" w:id="1">
    <w:p w:rsidR="00BD729E" w:rsidRDefault="00BD729E" w:rsidP="003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70" w:rsidRDefault="00387D70">
    <w:pPr>
      <w:pStyle w:val="a3"/>
    </w:pPr>
    <w:r>
      <w:t>ΕΝΟΤΗΤΑ 10</w:t>
    </w:r>
  </w:p>
  <w:p w:rsidR="00387D70" w:rsidRDefault="00387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D70"/>
    <w:rsid w:val="00167E49"/>
    <w:rsid w:val="00387D70"/>
    <w:rsid w:val="00BD729E"/>
    <w:rsid w:val="00BE0570"/>
    <w:rsid w:val="00F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7D70"/>
  </w:style>
  <w:style w:type="paragraph" w:styleId="a4">
    <w:name w:val="footer"/>
    <w:basedOn w:val="a"/>
    <w:link w:val="Char0"/>
    <w:uiPriority w:val="99"/>
    <w:semiHidden/>
    <w:unhideWhenUsed/>
    <w:rsid w:val="00387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87D70"/>
  </w:style>
  <w:style w:type="paragraph" w:styleId="a5">
    <w:name w:val="Balloon Text"/>
    <w:basedOn w:val="a"/>
    <w:link w:val="Char1"/>
    <w:uiPriority w:val="99"/>
    <w:semiHidden/>
    <w:unhideWhenUsed/>
    <w:rsid w:val="0038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2020-09-18T16:10:00Z</dcterms:created>
  <dcterms:modified xsi:type="dcterms:W3CDTF">2020-09-18T16:14:00Z</dcterms:modified>
</cp:coreProperties>
</file>